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38BBCB70" w14:textId="35F416CD" w:rsidR="00335F05" w:rsidRDefault="002F7E27" w:rsidP="002F7E27">
      <w:pPr>
        <w:jc w:val="center"/>
        <w:textAlignment w:val="baseline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 xml:space="preserve">Je </w:t>
      </w:r>
      <w:r w:rsidR="008E00C3">
        <w:rPr>
          <w:rFonts w:ascii="Verdana" w:hAnsi="Verdana"/>
          <w:b/>
          <w:bCs/>
          <w:color w:val="000000"/>
          <w:sz w:val="36"/>
          <w:szCs w:val="36"/>
        </w:rPr>
        <w:t xml:space="preserve">Česko země přátelská k dětem? </w:t>
      </w:r>
      <w:r>
        <w:rPr>
          <w:rFonts w:ascii="Verdana" w:hAnsi="Verdana"/>
          <w:b/>
          <w:bCs/>
          <w:color w:val="000000"/>
          <w:sz w:val="36"/>
          <w:szCs w:val="36"/>
        </w:rPr>
        <w:t xml:space="preserve">                    V</w:t>
      </w:r>
      <w:r w:rsidR="00E227B3">
        <w:rPr>
          <w:rFonts w:ascii="Verdana" w:hAnsi="Verdana"/>
          <w:b/>
          <w:bCs/>
          <w:color w:val="000000"/>
          <w:sz w:val="36"/>
          <w:szCs w:val="36"/>
        </w:rPr>
        <w:t>ýsled</w:t>
      </w:r>
      <w:r>
        <w:rPr>
          <w:rFonts w:ascii="Verdana" w:hAnsi="Verdana"/>
          <w:b/>
          <w:bCs/>
          <w:color w:val="000000"/>
          <w:sz w:val="36"/>
          <w:szCs w:val="36"/>
        </w:rPr>
        <w:t>ky</w:t>
      </w:r>
      <w:r w:rsidR="00E227B3">
        <w:rPr>
          <w:rFonts w:ascii="Verdana" w:hAnsi="Verdana"/>
          <w:b/>
          <w:bCs/>
          <w:color w:val="000000"/>
          <w:sz w:val="36"/>
          <w:szCs w:val="36"/>
        </w:rPr>
        <w:t xml:space="preserve"> </w:t>
      </w:r>
      <w:r w:rsidR="008E00C3">
        <w:rPr>
          <w:rFonts w:ascii="Verdana" w:hAnsi="Verdana"/>
          <w:b/>
          <w:bCs/>
          <w:color w:val="000000"/>
          <w:sz w:val="36"/>
          <w:szCs w:val="36"/>
        </w:rPr>
        <w:t xml:space="preserve">průzkumu UNICEF </w:t>
      </w:r>
      <w:r w:rsidR="00E227B3">
        <w:rPr>
          <w:rFonts w:ascii="Verdana" w:hAnsi="Verdana"/>
          <w:b/>
          <w:bCs/>
          <w:color w:val="000000"/>
          <w:sz w:val="36"/>
          <w:szCs w:val="36"/>
        </w:rPr>
        <w:t>budou děti diskutovat s prezidentem</w:t>
      </w:r>
    </w:p>
    <w:p w14:paraId="323F67C7" w14:textId="77777777" w:rsidR="00DF0E19" w:rsidRDefault="00DF0E19" w:rsidP="005C4D52">
      <w:pPr>
        <w:textAlignment w:val="baseline"/>
        <w:rPr>
          <w:rFonts w:ascii="Verdana" w:hAnsi="Verdana"/>
          <w:b/>
          <w:bCs/>
          <w:color w:val="000000"/>
          <w:sz w:val="36"/>
          <w:szCs w:val="36"/>
        </w:rPr>
      </w:pPr>
    </w:p>
    <w:p w14:paraId="6125A735" w14:textId="2C936D9E" w:rsidR="00DE436C" w:rsidRPr="002F7E27" w:rsidRDefault="000A6978" w:rsidP="007E32E7">
      <w:pPr>
        <w:spacing w:before="100" w:beforeAutospacing="1" w:after="300"/>
        <w:jc w:val="both"/>
        <w:rPr>
          <w:rFonts w:ascii="Verdana" w:hAnsi="Verdana" w:cs="Segoe UI"/>
          <w:b/>
          <w:i/>
          <w:iCs/>
          <w:sz w:val="20"/>
        </w:rPr>
      </w:pPr>
      <w:r w:rsidRPr="002F7E27">
        <w:rPr>
          <w:rFonts w:ascii="Verdana" w:hAnsi="Verdana" w:cs="Segoe UI"/>
          <w:b/>
          <w:i/>
          <w:iCs/>
          <w:sz w:val="20"/>
        </w:rPr>
        <w:t xml:space="preserve">Praha, </w:t>
      </w:r>
      <w:r w:rsidR="002F7E27" w:rsidRPr="002F7E27">
        <w:rPr>
          <w:rFonts w:ascii="Verdana" w:hAnsi="Verdana" w:cs="Segoe UI"/>
          <w:b/>
          <w:i/>
          <w:iCs/>
          <w:sz w:val="20"/>
        </w:rPr>
        <w:t>24</w:t>
      </w:r>
      <w:r w:rsidRPr="002F7E27">
        <w:rPr>
          <w:rFonts w:ascii="Verdana" w:hAnsi="Verdana" w:cs="Segoe UI"/>
          <w:b/>
          <w:i/>
          <w:iCs/>
          <w:sz w:val="20"/>
        </w:rPr>
        <w:t xml:space="preserve">. října 2023 – </w:t>
      </w:r>
      <w:r w:rsidR="007E32E7" w:rsidRPr="002F7E27">
        <w:rPr>
          <w:rFonts w:ascii="Verdana" w:hAnsi="Verdana" w:cs="Segoe UI"/>
          <w:b/>
          <w:i/>
          <w:iCs/>
          <w:sz w:val="20"/>
        </w:rPr>
        <w:t>Česká pobočka UNICEF dnes spustila online průzkum „</w:t>
      </w:r>
      <w:r w:rsidR="007E32E7" w:rsidRPr="002F7E27">
        <w:rPr>
          <w:rFonts w:ascii="Verdana" w:hAnsi="Verdana" w:cs="Segoe UI"/>
          <w:b/>
          <w:i/>
          <w:iCs/>
          <w:caps/>
          <w:sz w:val="20"/>
        </w:rPr>
        <w:t xml:space="preserve">Česko </w:t>
      </w:r>
      <w:r w:rsidR="00B86417" w:rsidRPr="002F7E27">
        <w:rPr>
          <w:rFonts w:ascii="Verdana" w:hAnsi="Verdana" w:cs="Segoe UI"/>
          <w:b/>
          <w:i/>
          <w:iCs/>
          <w:caps/>
          <w:sz w:val="20"/>
        </w:rPr>
        <w:t>–</w:t>
      </w:r>
      <w:r w:rsidR="007E32E7" w:rsidRPr="002F7E27">
        <w:rPr>
          <w:rFonts w:ascii="Verdana" w:hAnsi="Verdana" w:cs="Segoe UI"/>
          <w:b/>
          <w:i/>
          <w:iCs/>
          <w:caps/>
          <w:sz w:val="20"/>
        </w:rPr>
        <w:t xml:space="preserve"> země přátelská</w:t>
      </w:r>
      <w:r w:rsidR="00B86417" w:rsidRPr="002F7E27">
        <w:rPr>
          <w:rFonts w:ascii="Verdana" w:hAnsi="Verdana" w:cs="Segoe UI"/>
          <w:b/>
          <w:i/>
          <w:iCs/>
          <w:caps/>
          <w:sz w:val="20"/>
        </w:rPr>
        <w:t xml:space="preserve"> k</w:t>
      </w:r>
      <w:r w:rsidR="007E32E7" w:rsidRPr="002F7E27">
        <w:rPr>
          <w:rFonts w:ascii="Verdana" w:hAnsi="Verdana" w:cs="Segoe UI"/>
          <w:b/>
          <w:i/>
          <w:iCs/>
          <w:caps/>
          <w:sz w:val="20"/>
        </w:rPr>
        <w:t xml:space="preserve"> dětem</w:t>
      </w:r>
      <w:r w:rsidR="007E32E7" w:rsidRPr="002F7E27">
        <w:rPr>
          <w:rFonts w:ascii="Verdana" w:hAnsi="Verdana" w:cs="Segoe UI"/>
          <w:b/>
          <w:i/>
          <w:iCs/>
          <w:sz w:val="20"/>
        </w:rPr>
        <w:t xml:space="preserve">“, </w:t>
      </w:r>
      <w:r w:rsidR="009903FE" w:rsidRPr="002F7E27">
        <w:rPr>
          <w:rFonts w:ascii="Verdana" w:hAnsi="Verdana" w:cs="Segoe UI"/>
          <w:b/>
          <w:i/>
          <w:iCs/>
          <w:sz w:val="20"/>
        </w:rPr>
        <w:t xml:space="preserve">ve kterém se </w:t>
      </w:r>
      <w:r w:rsidR="00DE436C" w:rsidRPr="002F7E27">
        <w:rPr>
          <w:rFonts w:ascii="Verdana" w:hAnsi="Verdana" w:cs="Segoe UI"/>
          <w:b/>
          <w:i/>
          <w:iCs/>
          <w:sz w:val="20"/>
        </w:rPr>
        <w:t xml:space="preserve">žáci a studenti z celé republiky </w:t>
      </w:r>
      <w:r w:rsidRPr="002F7E27">
        <w:rPr>
          <w:rFonts w:ascii="Verdana" w:hAnsi="Verdana" w:cs="Segoe UI"/>
          <w:b/>
          <w:i/>
          <w:iCs/>
          <w:sz w:val="20"/>
        </w:rPr>
        <w:t>mohou</w:t>
      </w:r>
      <w:r w:rsidR="00DE436C" w:rsidRPr="002F7E27">
        <w:rPr>
          <w:rFonts w:ascii="Verdana" w:hAnsi="Verdana" w:cs="Segoe UI"/>
          <w:b/>
          <w:i/>
          <w:iCs/>
          <w:sz w:val="20"/>
        </w:rPr>
        <w:t xml:space="preserve"> vyjádřit k</w:t>
      </w:r>
      <w:r w:rsidRPr="002F7E27">
        <w:rPr>
          <w:rFonts w:ascii="Verdana" w:hAnsi="Verdana" w:cs="Segoe UI"/>
          <w:b/>
          <w:i/>
          <w:iCs/>
          <w:sz w:val="20"/>
        </w:rPr>
        <w:t> </w:t>
      </w:r>
      <w:r w:rsidR="00DE436C" w:rsidRPr="002F7E27">
        <w:rPr>
          <w:rFonts w:ascii="Verdana" w:hAnsi="Verdana" w:cs="Segoe UI"/>
          <w:b/>
          <w:i/>
          <w:iCs/>
          <w:sz w:val="20"/>
        </w:rPr>
        <w:t xml:space="preserve">tomu, </w:t>
      </w:r>
      <w:r w:rsidR="00FA564D" w:rsidRPr="002F7E27">
        <w:rPr>
          <w:rFonts w:ascii="Verdana" w:hAnsi="Verdana" w:cs="Segoe UI"/>
          <w:b/>
          <w:i/>
          <w:iCs/>
          <w:sz w:val="20"/>
        </w:rPr>
        <w:t xml:space="preserve">jak se jim </w:t>
      </w:r>
      <w:r w:rsidR="00E545A9" w:rsidRPr="002F7E27">
        <w:rPr>
          <w:rFonts w:ascii="Verdana" w:hAnsi="Verdana" w:cs="Segoe UI"/>
          <w:b/>
          <w:i/>
          <w:iCs/>
          <w:sz w:val="20"/>
        </w:rPr>
        <w:t>v Česku</w:t>
      </w:r>
      <w:r w:rsidR="00FA564D" w:rsidRPr="002F7E27">
        <w:rPr>
          <w:rFonts w:ascii="Verdana" w:hAnsi="Verdana" w:cs="Segoe UI"/>
          <w:b/>
          <w:i/>
          <w:iCs/>
          <w:sz w:val="20"/>
        </w:rPr>
        <w:t xml:space="preserve"> žije, co chtějí změnit</w:t>
      </w:r>
      <w:r w:rsidR="00DE436C" w:rsidRPr="002F7E27">
        <w:rPr>
          <w:rFonts w:ascii="Verdana" w:hAnsi="Verdana" w:cs="Segoe UI"/>
          <w:b/>
          <w:i/>
          <w:iCs/>
          <w:sz w:val="20"/>
        </w:rPr>
        <w:t xml:space="preserve"> a co by si pro svůj život i </w:t>
      </w:r>
      <w:r w:rsidR="00E545A9" w:rsidRPr="002F7E27">
        <w:rPr>
          <w:rFonts w:ascii="Verdana" w:hAnsi="Verdana" w:cs="Segoe UI"/>
          <w:b/>
          <w:i/>
          <w:iCs/>
          <w:sz w:val="20"/>
        </w:rPr>
        <w:t>svoji</w:t>
      </w:r>
      <w:r w:rsidRPr="002F7E27">
        <w:rPr>
          <w:rFonts w:ascii="Verdana" w:hAnsi="Verdana" w:cs="Segoe UI"/>
          <w:b/>
          <w:i/>
          <w:iCs/>
          <w:sz w:val="20"/>
        </w:rPr>
        <w:t xml:space="preserve"> zemi do budoucna</w:t>
      </w:r>
      <w:r w:rsidR="00DE436C" w:rsidRPr="002F7E27">
        <w:rPr>
          <w:rFonts w:ascii="Verdana" w:hAnsi="Verdana" w:cs="Segoe UI"/>
          <w:b/>
          <w:i/>
          <w:iCs/>
          <w:sz w:val="20"/>
        </w:rPr>
        <w:t xml:space="preserve"> přáli.</w:t>
      </w:r>
    </w:p>
    <w:p w14:paraId="356155D3" w14:textId="3F7325BE" w:rsidR="00E227B3" w:rsidRDefault="00C6271E" w:rsidP="007E32E7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>
        <w:rPr>
          <w:rFonts w:ascii="Verdana" w:hAnsi="Verdana" w:cs="Segoe UI"/>
          <w:bCs/>
          <w:sz w:val="20"/>
        </w:rPr>
        <w:t>D</w:t>
      </w:r>
      <w:r w:rsidRPr="007E32E7">
        <w:rPr>
          <w:rFonts w:ascii="Verdana" w:hAnsi="Verdana" w:cs="Segoe UI"/>
          <w:bCs/>
          <w:sz w:val="20"/>
        </w:rPr>
        <w:t xml:space="preserve">ěti </w:t>
      </w:r>
      <w:r>
        <w:rPr>
          <w:rFonts w:ascii="Verdana" w:hAnsi="Verdana" w:cs="Segoe UI"/>
          <w:bCs/>
          <w:sz w:val="20"/>
        </w:rPr>
        <w:t>mohou ode dneška</w:t>
      </w:r>
      <w:r w:rsidRPr="007E32E7">
        <w:rPr>
          <w:rFonts w:ascii="Verdana" w:hAnsi="Verdana" w:cs="Segoe UI"/>
          <w:bCs/>
          <w:sz w:val="20"/>
        </w:rPr>
        <w:t xml:space="preserve"> </w:t>
      </w:r>
      <w:r w:rsidR="00E545A9">
        <w:rPr>
          <w:rFonts w:ascii="Verdana" w:hAnsi="Verdana" w:cs="Segoe UI"/>
          <w:bCs/>
          <w:sz w:val="20"/>
        </w:rPr>
        <w:t>odpovídat na otázky</w:t>
      </w:r>
      <w:r>
        <w:rPr>
          <w:rFonts w:ascii="Verdana" w:hAnsi="Verdana" w:cs="Segoe UI"/>
          <w:bCs/>
          <w:sz w:val="20"/>
        </w:rPr>
        <w:t xml:space="preserve"> </w:t>
      </w:r>
      <w:r w:rsidR="00E545A9">
        <w:rPr>
          <w:rFonts w:ascii="Verdana" w:hAnsi="Verdana" w:cs="Segoe UI"/>
          <w:bCs/>
          <w:sz w:val="20"/>
        </w:rPr>
        <w:t>týkající se problémů</w:t>
      </w:r>
      <w:r>
        <w:rPr>
          <w:rFonts w:ascii="Verdana" w:hAnsi="Verdana" w:cs="Segoe UI"/>
          <w:bCs/>
          <w:sz w:val="20"/>
        </w:rPr>
        <w:t xml:space="preserve"> </w:t>
      </w:r>
      <w:r w:rsidR="00E545A9">
        <w:rPr>
          <w:rFonts w:ascii="Verdana" w:hAnsi="Verdana" w:cs="Segoe UI"/>
          <w:bCs/>
          <w:sz w:val="20"/>
        </w:rPr>
        <w:t>české společnosti</w:t>
      </w:r>
      <w:r>
        <w:rPr>
          <w:rFonts w:ascii="Verdana" w:hAnsi="Verdana" w:cs="Segoe UI"/>
          <w:bCs/>
          <w:sz w:val="20"/>
        </w:rPr>
        <w:t xml:space="preserve"> prostřednictvím online dotazníku </w:t>
      </w:r>
      <w:r w:rsidRPr="000A6978">
        <w:rPr>
          <w:rFonts w:ascii="Verdana" w:hAnsi="Verdana" w:cs="Segoe UI"/>
          <w:bCs/>
          <w:i/>
          <w:iCs/>
          <w:sz w:val="20"/>
        </w:rPr>
        <w:t>„Česko –</w:t>
      </w:r>
      <w:r w:rsidRPr="004925B7">
        <w:rPr>
          <w:rFonts w:ascii="Verdana" w:hAnsi="Verdana" w:cs="Segoe UI"/>
          <w:bCs/>
          <w:i/>
          <w:iCs/>
          <w:sz w:val="20"/>
        </w:rPr>
        <w:t xml:space="preserve"> země přátelská</w:t>
      </w:r>
      <w:r>
        <w:rPr>
          <w:rFonts w:ascii="Verdana" w:hAnsi="Verdana" w:cs="Segoe UI"/>
          <w:bCs/>
          <w:i/>
          <w:iCs/>
          <w:sz w:val="20"/>
        </w:rPr>
        <w:t xml:space="preserve"> k</w:t>
      </w:r>
      <w:r w:rsidRPr="004925B7">
        <w:rPr>
          <w:rFonts w:ascii="Verdana" w:hAnsi="Verdana" w:cs="Segoe UI"/>
          <w:bCs/>
          <w:i/>
          <w:iCs/>
          <w:sz w:val="20"/>
        </w:rPr>
        <w:t xml:space="preserve"> dětem</w:t>
      </w:r>
      <w:r>
        <w:rPr>
          <w:rFonts w:ascii="Verdana" w:hAnsi="Verdana" w:cs="Segoe UI"/>
          <w:bCs/>
          <w:i/>
          <w:iCs/>
          <w:sz w:val="20"/>
        </w:rPr>
        <w:t>“</w:t>
      </w:r>
      <w:r>
        <w:rPr>
          <w:rFonts w:ascii="Verdana" w:hAnsi="Verdana" w:cs="Segoe UI"/>
          <w:bCs/>
          <w:sz w:val="20"/>
        </w:rPr>
        <w:t xml:space="preserve">, </w:t>
      </w:r>
      <w:r w:rsidRPr="007E32E7">
        <w:rPr>
          <w:rFonts w:ascii="Verdana" w:hAnsi="Verdana" w:cs="Segoe UI"/>
          <w:bCs/>
          <w:sz w:val="20"/>
        </w:rPr>
        <w:t xml:space="preserve">a </w:t>
      </w:r>
      <w:r>
        <w:rPr>
          <w:rFonts w:ascii="Verdana" w:hAnsi="Verdana" w:cs="Segoe UI"/>
          <w:bCs/>
          <w:sz w:val="20"/>
        </w:rPr>
        <w:t>vyjádřit</w:t>
      </w:r>
      <w:r w:rsidRPr="007E32E7">
        <w:rPr>
          <w:rFonts w:ascii="Verdana" w:hAnsi="Verdana" w:cs="Segoe UI"/>
          <w:bCs/>
          <w:sz w:val="20"/>
        </w:rPr>
        <w:t xml:space="preserve"> </w:t>
      </w:r>
      <w:r>
        <w:rPr>
          <w:rFonts w:ascii="Verdana" w:hAnsi="Verdana" w:cs="Segoe UI"/>
          <w:bCs/>
          <w:sz w:val="20"/>
        </w:rPr>
        <w:t xml:space="preserve">tak </w:t>
      </w:r>
      <w:r w:rsidRPr="007E32E7">
        <w:rPr>
          <w:rFonts w:ascii="Verdana" w:hAnsi="Verdana" w:cs="Segoe UI"/>
          <w:bCs/>
          <w:sz w:val="20"/>
        </w:rPr>
        <w:t>sv</w:t>
      </w:r>
      <w:r>
        <w:rPr>
          <w:rFonts w:ascii="Verdana" w:hAnsi="Verdana" w:cs="Segoe UI"/>
          <w:bCs/>
          <w:sz w:val="20"/>
        </w:rPr>
        <w:t>é</w:t>
      </w:r>
      <w:r w:rsidRPr="007E32E7">
        <w:rPr>
          <w:rFonts w:ascii="Verdana" w:hAnsi="Verdana" w:cs="Segoe UI"/>
          <w:bCs/>
          <w:sz w:val="20"/>
        </w:rPr>
        <w:t xml:space="preserve"> názory</w:t>
      </w:r>
      <w:r w:rsidR="00B10819">
        <w:rPr>
          <w:rFonts w:ascii="Verdana" w:hAnsi="Verdana" w:cs="Segoe UI"/>
          <w:bCs/>
          <w:sz w:val="20"/>
        </w:rPr>
        <w:t xml:space="preserve"> na současnou podobu státu</w:t>
      </w:r>
      <w:r>
        <w:rPr>
          <w:rFonts w:ascii="Verdana" w:hAnsi="Verdana" w:cs="Segoe UI"/>
          <w:bCs/>
          <w:sz w:val="20"/>
        </w:rPr>
        <w:t>.</w:t>
      </w:r>
      <w:r w:rsidR="00E545A9">
        <w:rPr>
          <w:rFonts w:ascii="Verdana" w:hAnsi="Verdana" w:cs="Segoe UI"/>
          <w:bCs/>
          <w:sz w:val="20"/>
        </w:rPr>
        <w:t xml:space="preserve"> </w:t>
      </w:r>
      <w:r w:rsidR="00E227B3" w:rsidRPr="007E32E7">
        <w:rPr>
          <w:rFonts w:ascii="Verdana" w:hAnsi="Verdana" w:cs="Segoe UI"/>
          <w:bCs/>
          <w:sz w:val="20"/>
        </w:rPr>
        <w:t>Anonymní dotazník</w:t>
      </w:r>
      <w:r w:rsidR="00E227B3">
        <w:rPr>
          <w:rFonts w:ascii="Verdana" w:hAnsi="Verdana" w:cs="Segoe UI"/>
          <w:bCs/>
          <w:sz w:val="20"/>
        </w:rPr>
        <w:t xml:space="preserve"> je dostupný</w:t>
      </w:r>
      <w:r w:rsidR="00E227B3" w:rsidRPr="004F50DD">
        <w:rPr>
          <w:rFonts w:ascii="Verdana" w:hAnsi="Verdana" w:cs="Segoe UI"/>
          <w:bCs/>
          <w:sz w:val="20"/>
        </w:rPr>
        <w:t xml:space="preserve"> </w:t>
      </w:r>
      <w:r w:rsidR="00E227B3" w:rsidRPr="007E32E7">
        <w:rPr>
          <w:rFonts w:ascii="Verdana" w:hAnsi="Verdana" w:cs="Segoe UI"/>
          <w:bCs/>
          <w:sz w:val="20"/>
        </w:rPr>
        <w:t>na</w:t>
      </w:r>
      <w:r w:rsidR="00E227B3">
        <w:rPr>
          <w:rFonts w:ascii="Verdana" w:hAnsi="Verdana" w:cs="Segoe UI"/>
          <w:bCs/>
          <w:sz w:val="20"/>
        </w:rPr>
        <w:t xml:space="preserve"> stránkách</w:t>
      </w:r>
      <w:r w:rsidR="00E227B3" w:rsidRPr="007E32E7">
        <w:rPr>
          <w:rFonts w:ascii="Verdana" w:hAnsi="Verdana" w:cs="Segoe UI"/>
          <w:bCs/>
          <w:sz w:val="20"/>
        </w:rPr>
        <w:t xml:space="preserve"> </w:t>
      </w:r>
      <w:hyperlink r:id="rId7" w:history="1">
        <w:r w:rsidR="00E227B3" w:rsidRPr="00E62ABD">
          <w:rPr>
            <w:rStyle w:val="Hypertextovodkaz"/>
            <w:rFonts w:ascii="Verdana" w:hAnsi="Verdana" w:cs="Segoe UI"/>
            <w:b/>
            <w:sz w:val="20"/>
          </w:rPr>
          <w:t>www.unice</w:t>
        </w:r>
        <w:r w:rsidR="00E227B3" w:rsidRPr="00E62ABD">
          <w:rPr>
            <w:rStyle w:val="Hypertextovodkaz"/>
            <w:rFonts w:ascii="Verdana" w:hAnsi="Verdana" w:cs="Segoe UI"/>
            <w:b/>
            <w:sz w:val="20"/>
          </w:rPr>
          <w:t>f</w:t>
        </w:r>
        <w:r w:rsidR="00E227B3" w:rsidRPr="00E62ABD">
          <w:rPr>
            <w:rStyle w:val="Hypertextovodkaz"/>
            <w:rFonts w:ascii="Verdana" w:hAnsi="Verdana" w:cs="Segoe UI"/>
            <w:b/>
            <w:sz w:val="20"/>
          </w:rPr>
          <w:t>.cz/mujhlas</w:t>
        </w:r>
      </w:hyperlink>
      <w:r w:rsidR="00E227B3">
        <w:rPr>
          <w:rFonts w:ascii="Verdana" w:hAnsi="Verdana" w:cs="Segoe UI"/>
          <w:bCs/>
          <w:sz w:val="20"/>
        </w:rPr>
        <w:t xml:space="preserve"> a jeho vyplnění </w:t>
      </w:r>
      <w:r w:rsidR="002F7E27">
        <w:rPr>
          <w:rFonts w:ascii="Verdana" w:hAnsi="Verdana" w:cs="Segoe UI"/>
          <w:bCs/>
          <w:sz w:val="20"/>
        </w:rPr>
        <w:t>ne</w:t>
      </w:r>
      <w:r w:rsidR="00E227B3">
        <w:rPr>
          <w:rFonts w:ascii="Verdana" w:hAnsi="Verdana" w:cs="Segoe UI"/>
          <w:bCs/>
          <w:sz w:val="20"/>
        </w:rPr>
        <w:t xml:space="preserve">zabere </w:t>
      </w:r>
      <w:r w:rsidR="002F7E27">
        <w:rPr>
          <w:rFonts w:ascii="Verdana" w:hAnsi="Verdana" w:cs="Segoe UI"/>
          <w:bCs/>
          <w:sz w:val="20"/>
        </w:rPr>
        <w:t>více než</w:t>
      </w:r>
      <w:r w:rsidR="00E227B3">
        <w:rPr>
          <w:rFonts w:ascii="Verdana" w:hAnsi="Verdana" w:cs="Segoe UI"/>
          <w:bCs/>
          <w:sz w:val="20"/>
        </w:rPr>
        <w:t xml:space="preserve"> 10 minut.</w:t>
      </w:r>
      <w:r w:rsidR="00E227B3" w:rsidRPr="007E32E7">
        <w:rPr>
          <w:rFonts w:ascii="Verdana" w:hAnsi="Verdana" w:cs="Segoe UI"/>
          <w:bCs/>
          <w:sz w:val="20"/>
        </w:rPr>
        <w:t xml:space="preserve"> </w:t>
      </w:r>
      <w:r w:rsidR="00E227B3">
        <w:rPr>
          <w:rFonts w:ascii="Verdana" w:hAnsi="Verdana" w:cs="Segoe UI"/>
          <w:bCs/>
          <w:sz w:val="20"/>
        </w:rPr>
        <w:t xml:space="preserve">Zapojit se do něj mohou všechny děti a mladí </w:t>
      </w:r>
      <w:r w:rsidR="00E227B3" w:rsidRPr="00946D0A">
        <w:rPr>
          <w:rFonts w:ascii="Verdana" w:hAnsi="Verdana" w:cs="Segoe UI"/>
          <w:bCs/>
          <w:sz w:val="20"/>
        </w:rPr>
        <w:t>lidé do 18</w:t>
      </w:r>
      <w:r w:rsidR="00E227B3">
        <w:rPr>
          <w:rFonts w:ascii="Verdana" w:hAnsi="Verdana" w:cs="Segoe UI"/>
          <w:bCs/>
          <w:sz w:val="20"/>
        </w:rPr>
        <w:t> </w:t>
      </w:r>
      <w:r w:rsidR="00E227B3" w:rsidRPr="00946D0A">
        <w:rPr>
          <w:rFonts w:ascii="Verdana" w:hAnsi="Verdana" w:cs="Segoe UI"/>
          <w:bCs/>
          <w:sz w:val="20"/>
        </w:rPr>
        <w:t>let</w:t>
      </w:r>
      <w:r w:rsidR="00E227B3">
        <w:rPr>
          <w:rFonts w:ascii="Verdana" w:hAnsi="Verdana" w:cs="Segoe UI"/>
          <w:bCs/>
          <w:sz w:val="20"/>
        </w:rPr>
        <w:t xml:space="preserve"> </w:t>
      </w:r>
      <w:r w:rsidR="00E227B3" w:rsidRPr="00946D0A">
        <w:rPr>
          <w:rFonts w:ascii="Verdana" w:hAnsi="Verdana" w:cs="Segoe UI"/>
          <w:bCs/>
          <w:sz w:val="20"/>
        </w:rPr>
        <w:t>žijí</w:t>
      </w:r>
      <w:r w:rsidR="00E227B3">
        <w:rPr>
          <w:rFonts w:ascii="Verdana" w:hAnsi="Verdana" w:cs="Segoe UI"/>
          <w:bCs/>
          <w:sz w:val="20"/>
        </w:rPr>
        <w:t>cí</w:t>
      </w:r>
      <w:r w:rsidR="00E227B3" w:rsidRPr="00946D0A">
        <w:rPr>
          <w:rFonts w:ascii="Verdana" w:hAnsi="Verdana" w:cs="Segoe UI"/>
          <w:bCs/>
          <w:sz w:val="20"/>
        </w:rPr>
        <w:t xml:space="preserve"> </w:t>
      </w:r>
      <w:r w:rsidR="00E227B3">
        <w:rPr>
          <w:rFonts w:ascii="Verdana" w:hAnsi="Verdana" w:cs="Segoe UI"/>
          <w:bCs/>
          <w:sz w:val="20"/>
        </w:rPr>
        <w:t xml:space="preserve">v Česku, a to nejpozději do </w:t>
      </w:r>
      <w:r w:rsidR="00E227B3" w:rsidRPr="00DE436C">
        <w:rPr>
          <w:rFonts w:ascii="Verdana" w:hAnsi="Verdana" w:cs="Segoe UI"/>
          <w:bCs/>
          <w:sz w:val="20"/>
        </w:rPr>
        <w:t xml:space="preserve">11. </w:t>
      </w:r>
      <w:r w:rsidR="002F7E27">
        <w:rPr>
          <w:rFonts w:ascii="Verdana" w:hAnsi="Verdana" w:cs="Segoe UI"/>
          <w:bCs/>
          <w:sz w:val="20"/>
        </w:rPr>
        <w:t>11</w:t>
      </w:r>
      <w:r w:rsidR="00E227B3" w:rsidRPr="00946D0A">
        <w:rPr>
          <w:rFonts w:ascii="Verdana" w:hAnsi="Verdana" w:cs="Segoe UI"/>
          <w:bCs/>
          <w:sz w:val="20"/>
        </w:rPr>
        <w:t>.</w:t>
      </w:r>
    </w:p>
    <w:p w14:paraId="39E4330D" w14:textId="3D19EF09" w:rsidR="00E545A9" w:rsidRDefault="00E545A9" w:rsidP="007E32E7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 w:rsidRPr="00F25908">
        <w:rPr>
          <w:rFonts w:ascii="Verdana" w:hAnsi="Verdana" w:cs="Segoe UI"/>
          <w:bCs/>
          <w:i/>
          <w:iCs/>
          <w:sz w:val="20"/>
        </w:rPr>
        <w:t>„</w:t>
      </w:r>
      <w:r>
        <w:rPr>
          <w:rFonts w:ascii="Verdana" w:hAnsi="Verdana" w:cs="Segoe UI"/>
          <w:bCs/>
          <w:i/>
          <w:iCs/>
          <w:sz w:val="20"/>
        </w:rPr>
        <w:t>Ceníme si každého hlasu</w:t>
      </w:r>
      <w:r w:rsidRPr="00F16DB7">
        <w:rPr>
          <w:rFonts w:ascii="Verdana" w:hAnsi="Verdana" w:cs="Segoe UI"/>
          <w:bCs/>
          <w:i/>
          <w:iCs/>
          <w:sz w:val="20"/>
        </w:rPr>
        <w:t xml:space="preserve"> a</w:t>
      </w:r>
      <w:r>
        <w:rPr>
          <w:rFonts w:ascii="Verdana" w:hAnsi="Verdana" w:cs="Segoe UI"/>
          <w:bCs/>
          <w:i/>
          <w:iCs/>
          <w:sz w:val="20"/>
        </w:rPr>
        <w:t> </w:t>
      </w:r>
      <w:r w:rsidRPr="00F16DB7">
        <w:rPr>
          <w:rFonts w:ascii="Verdana" w:hAnsi="Verdana" w:cs="Segoe UI"/>
          <w:bCs/>
          <w:i/>
          <w:iCs/>
          <w:sz w:val="20"/>
        </w:rPr>
        <w:t>věřím, že této jedinečné příležitosti využije co nejvíce dětí</w:t>
      </w:r>
      <w:r>
        <w:rPr>
          <w:rFonts w:ascii="Verdana" w:hAnsi="Verdana" w:cs="Segoe UI"/>
          <w:bCs/>
          <w:i/>
          <w:iCs/>
          <w:sz w:val="20"/>
        </w:rPr>
        <w:t>.</w:t>
      </w:r>
      <w:r w:rsidRPr="00F25908">
        <w:rPr>
          <w:rFonts w:ascii="Verdana" w:hAnsi="Verdana" w:cs="Segoe UI"/>
          <w:bCs/>
          <w:i/>
          <w:iCs/>
          <w:sz w:val="20"/>
        </w:rPr>
        <w:t xml:space="preserve"> Chceme nastupujícím generacím ukázat, že jim nasloucháme a že svými aktivitami mohou ovlivnit </w:t>
      </w:r>
      <w:r w:rsidR="00B10819">
        <w:rPr>
          <w:rFonts w:ascii="Verdana" w:hAnsi="Verdana" w:cs="Segoe UI"/>
          <w:bCs/>
          <w:i/>
          <w:iCs/>
          <w:sz w:val="20"/>
        </w:rPr>
        <w:t>podobu</w:t>
      </w:r>
      <w:r w:rsidRPr="00F25908">
        <w:rPr>
          <w:rFonts w:ascii="Verdana" w:hAnsi="Verdana" w:cs="Segoe UI"/>
          <w:bCs/>
          <w:i/>
          <w:iCs/>
          <w:sz w:val="20"/>
        </w:rPr>
        <w:t xml:space="preserve"> země, ve které </w:t>
      </w:r>
      <w:r>
        <w:rPr>
          <w:rFonts w:ascii="Verdana" w:hAnsi="Verdana" w:cs="Segoe UI"/>
          <w:bCs/>
          <w:i/>
          <w:iCs/>
          <w:sz w:val="20"/>
        </w:rPr>
        <w:t xml:space="preserve">společně </w:t>
      </w:r>
      <w:r w:rsidRPr="00F25908">
        <w:rPr>
          <w:rFonts w:ascii="Verdana" w:hAnsi="Verdana" w:cs="Segoe UI"/>
          <w:bCs/>
          <w:i/>
          <w:iCs/>
          <w:sz w:val="20"/>
        </w:rPr>
        <w:t>žijeme</w:t>
      </w:r>
      <w:r>
        <w:rPr>
          <w:rFonts w:ascii="Verdana" w:hAnsi="Verdana" w:cs="Segoe UI"/>
          <w:bCs/>
          <w:i/>
          <w:iCs/>
          <w:sz w:val="20"/>
        </w:rPr>
        <w:t xml:space="preserve">,“ </w:t>
      </w:r>
      <w:r w:rsidRPr="00F16DB7">
        <w:rPr>
          <w:rFonts w:ascii="Verdana" w:hAnsi="Verdana" w:cs="Segoe UI"/>
          <w:bCs/>
          <w:sz w:val="20"/>
        </w:rPr>
        <w:t xml:space="preserve">říká </w:t>
      </w:r>
      <w:r w:rsidRPr="00F16DB7">
        <w:rPr>
          <w:rFonts w:ascii="Verdana" w:hAnsi="Verdana" w:cs="Segoe UI"/>
          <w:b/>
          <w:sz w:val="20"/>
        </w:rPr>
        <w:t xml:space="preserve">ředitelka </w:t>
      </w:r>
      <w:r w:rsidR="00E227B3">
        <w:rPr>
          <w:rFonts w:ascii="Verdana" w:hAnsi="Verdana" w:cs="Segoe UI"/>
          <w:b/>
          <w:sz w:val="20"/>
        </w:rPr>
        <w:t>Českého výboru pro</w:t>
      </w:r>
      <w:r w:rsidRPr="00F16DB7">
        <w:rPr>
          <w:rFonts w:ascii="Verdana" w:hAnsi="Verdana" w:cs="Segoe UI"/>
          <w:b/>
          <w:sz w:val="20"/>
        </w:rPr>
        <w:t xml:space="preserve"> UNICEF Pavla Gomba</w:t>
      </w:r>
      <w:r w:rsidRPr="00B80A5A">
        <w:rPr>
          <w:rFonts w:ascii="Verdana" w:hAnsi="Verdana" w:cs="Segoe UI"/>
          <w:bCs/>
          <w:sz w:val="20"/>
        </w:rPr>
        <w:t>.</w:t>
      </w:r>
    </w:p>
    <w:p w14:paraId="17B86273" w14:textId="16107B49" w:rsidR="002C1484" w:rsidRDefault="00C6271E" w:rsidP="007E32E7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>
        <w:rPr>
          <w:rFonts w:ascii="Verdana" w:hAnsi="Verdana" w:cs="Segoe UI"/>
          <w:bCs/>
          <w:sz w:val="20"/>
        </w:rPr>
        <w:t>Z</w:t>
      </w:r>
      <w:r w:rsidR="00E545A9">
        <w:rPr>
          <w:rFonts w:ascii="Verdana" w:hAnsi="Verdana" w:cs="Segoe UI"/>
          <w:bCs/>
          <w:sz w:val="20"/>
        </w:rPr>
        <w:t> </w:t>
      </w:r>
      <w:r>
        <w:rPr>
          <w:rFonts w:ascii="Verdana" w:hAnsi="Verdana" w:cs="Segoe UI"/>
          <w:bCs/>
          <w:sz w:val="20"/>
        </w:rPr>
        <w:t>výsledků</w:t>
      </w:r>
      <w:r w:rsidR="00E545A9">
        <w:rPr>
          <w:rFonts w:ascii="Verdana" w:hAnsi="Verdana" w:cs="Segoe UI"/>
          <w:bCs/>
          <w:sz w:val="20"/>
        </w:rPr>
        <w:t xml:space="preserve"> průzkumu</w:t>
      </w:r>
      <w:r>
        <w:rPr>
          <w:rFonts w:ascii="Verdana" w:hAnsi="Verdana" w:cs="Segoe UI"/>
          <w:bCs/>
          <w:sz w:val="20"/>
        </w:rPr>
        <w:t xml:space="preserve"> </w:t>
      </w:r>
      <w:proofErr w:type="gramStart"/>
      <w:r>
        <w:rPr>
          <w:rFonts w:ascii="Verdana" w:hAnsi="Verdana" w:cs="Segoe UI"/>
          <w:bCs/>
          <w:sz w:val="20"/>
        </w:rPr>
        <w:t>vytvoří</w:t>
      </w:r>
      <w:proofErr w:type="gramEnd"/>
      <w:r w:rsidRPr="007E32E7">
        <w:rPr>
          <w:rFonts w:ascii="Verdana" w:hAnsi="Verdana" w:cs="Segoe UI"/>
          <w:bCs/>
          <w:sz w:val="20"/>
        </w:rPr>
        <w:t xml:space="preserve"> </w:t>
      </w:r>
      <w:r>
        <w:rPr>
          <w:rFonts w:ascii="Verdana" w:hAnsi="Verdana" w:cs="Segoe UI"/>
          <w:bCs/>
          <w:sz w:val="20"/>
        </w:rPr>
        <w:t xml:space="preserve">UNICEF </w:t>
      </w:r>
      <w:r w:rsidRPr="007E32E7">
        <w:rPr>
          <w:rFonts w:ascii="Verdana" w:hAnsi="Verdana" w:cs="Segoe UI"/>
          <w:bCs/>
          <w:sz w:val="20"/>
        </w:rPr>
        <w:t xml:space="preserve">program, který </w:t>
      </w:r>
      <w:r w:rsidR="00E227B3">
        <w:rPr>
          <w:rFonts w:ascii="Verdana" w:hAnsi="Verdana" w:cs="Segoe UI"/>
          <w:bCs/>
          <w:sz w:val="20"/>
        </w:rPr>
        <w:t xml:space="preserve">prezidentu Petru Pavlovi </w:t>
      </w:r>
      <w:r>
        <w:rPr>
          <w:rFonts w:ascii="Verdana" w:hAnsi="Verdana" w:cs="Segoe UI"/>
          <w:bCs/>
          <w:sz w:val="20"/>
        </w:rPr>
        <w:t xml:space="preserve">předají letošní vítězové ankety „Dítě Česka“, a to symbolicky na </w:t>
      </w:r>
      <w:r w:rsidRPr="00DE436C">
        <w:rPr>
          <w:rFonts w:ascii="Verdana" w:hAnsi="Verdana" w:cs="Segoe UI"/>
          <w:b/>
          <w:sz w:val="20"/>
        </w:rPr>
        <w:t>Světový den dětí</w:t>
      </w:r>
      <w:r w:rsidR="00B10819">
        <w:rPr>
          <w:rFonts w:ascii="Verdana" w:hAnsi="Verdana" w:cs="Segoe UI"/>
          <w:bCs/>
          <w:sz w:val="20"/>
        </w:rPr>
        <w:t xml:space="preserve"> </w:t>
      </w:r>
      <w:r w:rsidR="002F7E27">
        <w:rPr>
          <w:rFonts w:ascii="Verdana" w:hAnsi="Verdana" w:cs="Segoe UI"/>
          <w:bCs/>
          <w:sz w:val="20"/>
        </w:rPr>
        <w:t>20.</w:t>
      </w:r>
      <w:r w:rsidR="00B10819">
        <w:rPr>
          <w:rFonts w:ascii="Verdana" w:hAnsi="Verdana" w:cs="Segoe UI"/>
          <w:bCs/>
          <w:sz w:val="20"/>
        </w:rPr>
        <w:t xml:space="preserve"> </w:t>
      </w:r>
      <w:r>
        <w:rPr>
          <w:rFonts w:ascii="Verdana" w:hAnsi="Verdana" w:cs="Segoe UI"/>
          <w:bCs/>
          <w:sz w:val="20"/>
        </w:rPr>
        <w:t>listopadu.</w:t>
      </w:r>
      <w:r w:rsidR="007874B9">
        <w:rPr>
          <w:rFonts w:ascii="Verdana" w:hAnsi="Verdana" w:cs="Segoe UI"/>
          <w:bCs/>
          <w:sz w:val="20"/>
        </w:rPr>
        <w:t xml:space="preserve"> </w:t>
      </w:r>
      <w:r w:rsidR="007874B9" w:rsidRPr="00F16DB7">
        <w:rPr>
          <w:rFonts w:ascii="Verdana" w:hAnsi="Verdana" w:cs="Segoe UI"/>
          <w:bCs/>
          <w:i/>
          <w:iCs/>
          <w:sz w:val="20"/>
        </w:rPr>
        <w:t>„Děti tvoří čtvrtinu naší populac</w:t>
      </w:r>
      <w:r w:rsidR="007874B9">
        <w:rPr>
          <w:rFonts w:ascii="Verdana" w:hAnsi="Verdana" w:cs="Segoe UI"/>
          <w:bCs/>
          <w:i/>
          <w:iCs/>
          <w:sz w:val="20"/>
        </w:rPr>
        <w:t>e.</w:t>
      </w:r>
      <w:r w:rsidR="007874B9" w:rsidRPr="00F16DB7">
        <w:rPr>
          <w:rFonts w:ascii="Verdana" w:hAnsi="Verdana" w:cs="Segoe UI"/>
          <w:bCs/>
          <w:i/>
          <w:iCs/>
          <w:sz w:val="20"/>
        </w:rPr>
        <w:t xml:space="preserve"> </w:t>
      </w:r>
      <w:r w:rsidR="007874B9">
        <w:rPr>
          <w:rFonts w:ascii="Verdana" w:hAnsi="Verdana" w:cs="Segoe UI"/>
          <w:bCs/>
          <w:i/>
          <w:iCs/>
          <w:sz w:val="20"/>
        </w:rPr>
        <w:t>Ž</w:t>
      </w:r>
      <w:r w:rsidR="007874B9" w:rsidRPr="00C6271E">
        <w:rPr>
          <w:rFonts w:ascii="Verdana" w:hAnsi="Verdana" w:cs="Segoe UI"/>
          <w:bCs/>
          <w:i/>
          <w:iCs/>
          <w:sz w:val="20"/>
        </w:rPr>
        <w:t>ijí s námi již teď</w:t>
      </w:r>
      <w:r w:rsidR="007874B9">
        <w:rPr>
          <w:rFonts w:ascii="Verdana" w:hAnsi="Verdana" w:cs="Segoe UI"/>
          <w:bCs/>
          <w:i/>
          <w:iCs/>
          <w:sz w:val="20"/>
        </w:rPr>
        <w:t xml:space="preserve"> a záleží </w:t>
      </w:r>
      <w:r w:rsidR="007874B9" w:rsidRPr="00C6271E">
        <w:rPr>
          <w:rFonts w:ascii="Verdana" w:hAnsi="Verdana" w:cs="Segoe UI"/>
          <w:bCs/>
          <w:i/>
          <w:iCs/>
          <w:sz w:val="20"/>
        </w:rPr>
        <w:t>na tom, jakou životní zkušenost si vytvářejí</w:t>
      </w:r>
      <w:r w:rsidR="007874B9">
        <w:rPr>
          <w:rFonts w:ascii="Verdana" w:hAnsi="Verdana" w:cs="Segoe UI"/>
          <w:bCs/>
          <w:i/>
          <w:iCs/>
          <w:sz w:val="20"/>
        </w:rPr>
        <w:t>.</w:t>
      </w:r>
      <w:r w:rsidR="007874B9" w:rsidRPr="00C6271E">
        <w:rPr>
          <w:rFonts w:ascii="Verdana" w:hAnsi="Verdana" w:cs="Segoe UI"/>
          <w:bCs/>
          <w:i/>
          <w:iCs/>
          <w:sz w:val="20"/>
        </w:rPr>
        <w:t xml:space="preserve"> </w:t>
      </w:r>
      <w:r w:rsidR="007874B9">
        <w:rPr>
          <w:rFonts w:ascii="Verdana" w:hAnsi="Verdana" w:cs="Segoe UI"/>
          <w:bCs/>
          <w:i/>
          <w:iCs/>
          <w:sz w:val="20"/>
        </w:rPr>
        <w:t>P</w:t>
      </w:r>
      <w:r w:rsidR="007874B9" w:rsidRPr="00F16DB7">
        <w:rPr>
          <w:rFonts w:ascii="Verdana" w:hAnsi="Verdana" w:cs="Segoe UI"/>
          <w:bCs/>
          <w:i/>
          <w:iCs/>
          <w:sz w:val="20"/>
        </w:rPr>
        <w:t xml:space="preserve">ři rozhodování na ně </w:t>
      </w:r>
      <w:r w:rsidR="007874B9">
        <w:rPr>
          <w:rFonts w:ascii="Verdana" w:hAnsi="Verdana" w:cs="Segoe UI"/>
          <w:bCs/>
          <w:i/>
          <w:iCs/>
          <w:sz w:val="20"/>
        </w:rPr>
        <w:t xml:space="preserve">ale </w:t>
      </w:r>
      <w:r w:rsidR="007874B9" w:rsidRPr="00F16DB7">
        <w:rPr>
          <w:rFonts w:ascii="Verdana" w:hAnsi="Verdana" w:cs="Segoe UI"/>
          <w:bCs/>
          <w:i/>
          <w:iCs/>
          <w:sz w:val="20"/>
        </w:rPr>
        <w:t>často zapomíná</w:t>
      </w:r>
      <w:r w:rsidR="007874B9">
        <w:rPr>
          <w:rFonts w:ascii="Verdana" w:hAnsi="Verdana" w:cs="Segoe UI"/>
          <w:bCs/>
          <w:i/>
          <w:iCs/>
          <w:sz w:val="20"/>
        </w:rPr>
        <w:t xml:space="preserve">me. Proto si velmi </w:t>
      </w:r>
      <w:r w:rsidR="007874B9" w:rsidRPr="00F16DB7">
        <w:rPr>
          <w:rFonts w:ascii="Verdana" w:hAnsi="Verdana" w:cs="Segoe UI"/>
          <w:bCs/>
          <w:i/>
          <w:iCs/>
          <w:sz w:val="20"/>
        </w:rPr>
        <w:t>vážíme toho, že poprvé v historii naší země se hlava státu zapojí do oslav Světového dne dětí a tento den stráví nasloucháním jejich názorů</w:t>
      </w:r>
      <w:r w:rsidR="00E227B3">
        <w:rPr>
          <w:rFonts w:ascii="Verdana" w:hAnsi="Verdana" w:cs="Segoe UI"/>
          <w:bCs/>
          <w:i/>
          <w:iCs/>
          <w:sz w:val="20"/>
        </w:rPr>
        <w:t>m</w:t>
      </w:r>
      <w:r w:rsidR="007874B9" w:rsidRPr="00F16DB7">
        <w:rPr>
          <w:rFonts w:ascii="Verdana" w:hAnsi="Verdana" w:cs="Segoe UI"/>
          <w:bCs/>
          <w:i/>
          <w:iCs/>
          <w:sz w:val="20"/>
        </w:rPr>
        <w:t xml:space="preserve"> a potřeb</w:t>
      </w:r>
      <w:r w:rsidR="00E227B3">
        <w:rPr>
          <w:rFonts w:ascii="Verdana" w:hAnsi="Verdana" w:cs="Segoe UI"/>
          <w:bCs/>
          <w:i/>
          <w:iCs/>
          <w:sz w:val="20"/>
        </w:rPr>
        <w:t>ám</w:t>
      </w:r>
      <w:r w:rsidR="007874B9">
        <w:rPr>
          <w:rFonts w:ascii="Verdana" w:hAnsi="Verdana" w:cs="Segoe UI"/>
          <w:bCs/>
          <w:i/>
          <w:iCs/>
          <w:sz w:val="20"/>
        </w:rPr>
        <w:t>,“</w:t>
      </w:r>
      <w:r w:rsidR="007874B9" w:rsidRPr="00DC2C6F">
        <w:rPr>
          <w:rFonts w:ascii="Verdana" w:hAnsi="Verdana" w:cs="Segoe UI"/>
          <w:bCs/>
          <w:sz w:val="20"/>
        </w:rPr>
        <w:t xml:space="preserve"> </w:t>
      </w:r>
      <w:r w:rsidR="00E545A9">
        <w:rPr>
          <w:rFonts w:ascii="Verdana" w:hAnsi="Verdana" w:cs="Segoe UI"/>
          <w:bCs/>
          <w:sz w:val="20"/>
        </w:rPr>
        <w:t>dodává</w:t>
      </w:r>
      <w:r w:rsidR="007874B9" w:rsidRPr="00F16DB7">
        <w:rPr>
          <w:rFonts w:ascii="Verdana" w:hAnsi="Verdana" w:cs="Segoe UI"/>
          <w:b/>
          <w:sz w:val="20"/>
        </w:rPr>
        <w:t xml:space="preserve"> Pavla Gomba</w:t>
      </w:r>
      <w:r w:rsidR="007874B9" w:rsidRPr="00F16DB7">
        <w:rPr>
          <w:rFonts w:ascii="Verdana" w:hAnsi="Verdana" w:cs="Segoe UI"/>
          <w:bCs/>
          <w:i/>
          <w:iCs/>
          <w:sz w:val="20"/>
        </w:rPr>
        <w:t>.</w:t>
      </w:r>
    </w:p>
    <w:p w14:paraId="29136B4D" w14:textId="693CDD17" w:rsidR="001F71E2" w:rsidRPr="001F71E2" w:rsidRDefault="001F71E2" w:rsidP="001F71E2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>
        <w:rPr>
          <w:rFonts w:ascii="Verdana" w:hAnsi="Verdana" w:cs="Segoe UI"/>
          <w:bCs/>
          <w:sz w:val="20"/>
        </w:rPr>
        <w:t xml:space="preserve">Právě v rámci oslav Světového dne dětí stráví dva vítězové – dívka a chlapec – 3. ročníku ankety </w:t>
      </w:r>
      <w:hyperlink r:id="rId8" w:history="1">
        <w:r w:rsidRPr="00DE436C">
          <w:rPr>
            <w:rStyle w:val="Hypertextovodkaz"/>
            <w:rFonts w:ascii="Verdana" w:hAnsi="Verdana" w:cs="Segoe UI"/>
            <w:b/>
            <w:sz w:val="20"/>
          </w:rPr>
          <w:t>Dítě Česka</w:t>
        </w:r>
      </w:hyperlink>
      <w:r>
        <w:rPr>
          <w:rFonts w:ascii="Verdana" w:hAnsi="Verdana" w:cs="Segoe UI"/>
          <w:bCs/>
          <w:sz w:val="20"/>
        </w:rPr>
        <w:t xml:space="preserve"> den s prezidentem České republiky. Během dopoledne ho budou doprovázet</w:t>
      </w:r>
      <w:r w:rsidRPr="004925B7">
        <w:rPr>
          <w:rFonts w:ascii="Verdana" w:hAnsi="Verdana" w:cs="Segoe UI"/>
          <w:bCs/>
          <w:sz w:val="20"/>
        </w:rPr>
        <w:t xml:space="preserve"> </w:t>
      </w:r>
      <w:r>
        <w:rPr>
          <w:rFonts w:ascii="Verdana" w:hAnsi="Verdana" w:cs="Segoe UI"/>
          <w:bCs/>
          <w:sz w:val="20"/>
        </w:rPr>
        <w:t>a podílet se na jeho běžném programu. Součástí speciálního dne s prezidentem bude také společná diskuse o výsledcích průzkumu „</w:t>
      </w:r>
      <w:r w:rsidRPr="004F50DD">
        <w:rPr>
          <w:rFonts w:ascii="Verdana" w:hAnsi="Verdana" w:cs="Segoe UI"/>
          <w:bCs/>
          <w:sz w:val="20"/>
        </w:rPr>
        <w:t xml:space="preserve">Česko </w:t>
      </w:r>
      <w:r>
        <w:rPr>
          <w:rFonts w:ascii="Verdana" w:hAnsi="Verdana" w:cs="Segoe UI"/>
          <w:bCs/>
          <w:sz w:val="20"/>
        </w:rPr>
        <w:t>–</w:t>
      </w:r>
      <w:r w:rsidRPr="004F50DD">
        <w:rPr>
          <w:rFonts w:ascii="Verdana" w:hAnsi="Verdana" w:cs="Segoe UI"/>
          <w:bCs/>
          <w:sz w:val="20"/>
        </w:rPr>
        <w:t xml:space="preserve"> země přátelská</w:t>
      </w:r>
      <w:r>
        <w:rPr>
          <w:rFonts w:ascii="Verdana" w:hAnsi="Verdana" w:cs="Segoe UI"/>
          <w:bCs/>
          <w:sz w:val="20"/>
        </w:rPr>
        <w:t xml:space="preserve"> k</w:t>
      </w:r>
      <w:r w:rsidRPr="004F50DD">
        <w:rPr>
          <w:rFonts w:ascii="Verdana" w:hAnsi="Verdana" w:cs="Segoe UI"/>
          <w:bCs/>
          <w:sz w:val="20"/>
        </w:rPr>
        <w:t xml:space="preserve"> dětem</w:t>
      </w:r>
      <w:r>
        <w:rPr>
          <w:rFonts w:ascii="Verdana" w:hAnsi="Verdana" w:cs="Segoe UI"/>
          <w:bCs/>
          <w:sz w:val="20"/>
        </w:rPr>
        <w:t>“</w:t>
      </w:r>
      <w:r w:rsidR="00E227B3">
        <w:rPr>
          <w:rFonts w:ascii="Verdana" w:hAnsi="Verdana" w:cs="Segoe UI"/>
          <w:bCs/>
          <w:sz w:val="20"/>
        </w:rPr>
        <w:t xml:space="preserve"> a konkrétních podnětech, které považují za důležité pro vytvoření nejlepších možných podmínek pro děti v Česku</w:t>
      </w:r>
      <w:r w:rsidRPr="004F50DD">
        <w:rPr>
          <w:rFonts w:ascii="Verdana" w:hAnsi="Verdana" w:cs="Segoe UI"/>
          <w:bCs/>
          <w:sz w:val="20"/>
        </w:rPr>
        <w:t>.</w:t>
      </w:r>
      <w:r>
        <w:rPr>
          <w:rFonts w:ascii="Verdana" w:hAnsi="Verdana" w:cs="Segoe UI"/>
          <w:bCs/>
          <w:sz w:val="20"/>
        </w:rPr>
        <w:t xml:space="preserve"> </w:t>
      </w:r>
    </w:p>
    <w:p w14:paraId="06FF2F79" w14:textId="2BBB2FF4" w:rsidR="00F11DF7" w:rsidRPr="007E32E7" w:rsidRDefault="00F11DF7" w:rsidP="00EB064F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 w:rsidRPr="00EF0D5E">
        <w:rPr>
          <w:rFonts w:ascii="Verdana" w:hAnsi="Verdana" w:cs="Segoe UI"/>
          <w:color w:val="000000"/>
          <w:sz w:val="20"/>
        </w:rPr>
        <w:t>###</w:t>
      </w:r>
    </w:p>
    <w:p w14:paraId="06CCD70E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B62D9FF" w14:textId="3F0FEE8B" w:rsidR="00F11DF7" w:rsidRPr="00EF0D5E" w:rsidRDefault="00F11DF7" w:rsidP="005C4D5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bookmarkStart w:id="0" w:name="_Hlk77689395"/>
      <w:r w:rsidRPr="00EF0D5E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</w:t>
      </w:r>
      <w:r w:rsidR="00877819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 w:rsidR="00BF1655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0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bookmarkEnd w:id="0"/>
    <w:p w14:paraId="1A520865" w14:textId="77777777" w:rsidR="00F11DF7" w:rsidRPr="00EF0D5E" w:rsidRDefault="00F11DF7" w:rsidP="005C4D52">
      <w:pPr>
        <w:jc w:val="both"/>
        <w:rPr>
          <w:rFonts w:ascii="Verdana" w:hAnsi="Verdana"/>
          <w:sz w:val="16"/>
          <w:szCs w:val="16"/>
        </w:rPr>
      </w:pPr>
    </w:p>
    <w:p w14:paraId="5818CECD" w14:textId="77777777" w:rsidR="00F11DF7" w:rsidRPr="00700033" w:rsidRDefault="00F11DF7" w:rsidP="005C4D5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Kontakt:</w:t>
      </w:r>
    </w:p>
    <w:p w14:paraId="1FCC6F5D" w14:textId="00D71E11" w:rsidR="000F018D" w:rsidRPr="00877819" w:rsidRDefault="00A60855" w:rsidP="00877819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Lucie Štěpánková, UNICEF ČR,</w:t>
      </w:r>
      <w:r w:rsidR="00877819">
        <w:rPr>
          <w:rFonts w:ascii="Verdana" w:hAnsi="Verdana"/>
          <w:sz w:val="16"/>
          <w:szCs w:val="16"/>
        </w:rPr>
        <w:t xml:space="preserve"> </w:t>
      </w:r>
      <w:hyperlink r:id="rId9" w:history="1">
        <w:r w:rsidR="009D6B4D" w:rsidRPr="008A6FD2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="009D6B4D"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D325" w14:textId="77777777" w:rsidR="00D423BA" w:rsidRDefault="00D423BA" w:rsidP="005C4D52">
      <w:r>
        <w:separator/>
      </w:r>
    </w:p>
  </w:endnote>
  <w:endnote w:type="continuationSeparator" w:id="0">
    <w:p w14:paraId="458C87C0" w14:textId="77777777" w:rsidR="00D423BA" w:rsidRDefault="00D423BA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9BFF" w14:textId="77777777" w:rsidR="00D423BA" w:rsidRDefault="00D423BA" w:rsidP="005C4D52">
      <w:r>
        <w:separator/>
      </w:r>
    </w:p>
  </w:footnote>
  <w:footnote w:type="continuationSeparator" w:id="0">
    <w:p w14:paraId="52D26C4F" w14:textId="77777777" w:rsidR="00D423BA" w:rsidRDefault="00D423BA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9375">
    <w:abstractNumId w:val="1"/>
  </w:num>
  <w:num w:numId="2" w16cid:durableId="14597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15672"/>
    <w:rsid w:val="00016444"/>
    <w:rsid w:val="000254CC"/>
    <w:rsid w:val="0005560D"/>
    <w:rsid w:val="0006462E"/>
    <w:rsid w:val="0006795D"/>
    <w:rsid w:val="000749F5"/>
    <w:rsid w:val="00075674"/>
    <w:rsid w:val="000A6978"/>
    <w:rsid w:val="000D6081"/>
    <w:rsid w:val="000D659B"/>
    <w:rsid w:val="000F018D"/>
    <w:rsid w:val="000F1FB8"/>
    <w:rsid w:val="00116000"/>
    <w:rsid w:val="00121683"/>
    <w:rsid w:val="00154293"/>
    <w:rsid w:val="00191357"/>
    <w:rsid w:val="001C6F85"/>
    <w:rsid w:val="001E430D"/>
    <w:rsid w:val="001E6DAD"/>
    <w:rsid w:val="001F71E2"/>
    <w:rsid w:val="00224093"/>
    <w:rsid w:val="00244722"/>
    <w:rsid w:val="00287509"/>
    <w:rsid w:val="002915FA"/>
    <w:rsid w:val="002948C8"/>
    <w:rsid w:val="002B3050"/>
    <w:rsid w:val="002C1484"/>
    <w:rsid w:val="002F7E27"/>
    <w:rsid w:val="00313599"/>
    <w:rsid w:val="00335F05"/>
    <w:rsid w:val="00345B95"/>
    <w:rsid w:val="00376B25"/>
    <w:rsid w:val="00381A59"/>
    <w:rsid w:val="0039242D"/>
    <w:rsid w:val="003E5DF6"/>
    <w:rsid w:val="003F4B8B"/>
    <w:rsid w:val="0044718C"/>
    <w:rsid w:val="004525F6"/>
    <w:rsid w:val="00463BE7"/>
    <w:rsid w:val="004747FC"/>
    <w:rsid w:val="00483AC4"/>
    <w:rsid w:val="004925B7"/>
    <w:rsid w:val="00497DC5"/>
    <w:rsid w:val="004A3498"/>
    <w:rsid w:val="004A7815"/>
    <w:rsid w:val="004B37CD"/>
    <w:rsid w:val="004B4545"/>
    <w:rsid w:val="004D4FF6"/>
    <w:rsid w:val="004E693A"/>
    <w:rsid w:val="004F50DD"/>
    <w:rsid w:val="0052313A"/>
    <w:rsid w:val="00523F07"/>
    <w:rsid w:val="0054079C"/>
    <w:rsid w:val="00542A23"/>
    <w:rsid w:val="00547B84"/>
    <w:rsid w:val="00565ED8"/>
    <w:rsid w:val="00597B02"/>
    <w:rsid w:val="005B1FE9"/>
    <w:rsid w:val="005C4D52"/>
    <w:rsid w:val="005D6744"/>
    <w:rsid w:val="00603ABD"/>
    <w:rsid w:val="00674D9D"/>
    <w:rsid w:val="00683146"/>
    <w:rsid w:val="00683670"/>
    <w:rsid w:val="00685827"/>
    <w:rsid w:val="006C5DB9"/>
    <w:rsid w:val="00706E31"/>
    <w:rsid w:val="00723AE5"/>
    <w:rsid w:val="00761F5F"/>
    <w:rsid w:val="007631D4"/>
    <w:rsid w:val="00764524"/>
    <w:rsid w:val="007874B9"/>
    <w:rsid w:val="00791806"/>
    <w:rsid w:val="00797002"/>
    <w:rsid w:val="007B7FF7"/>
    <w:rsid w:val="007E318B"/>
    <w:rsid w:val="007E32E7"/>
    <w:rsid w:val="008133F7"/>
    <w:rsid w:val="008214B8"/>
    <w:rsid w:val="008418CD"/>
    <w:rsid w:val="00862B0C"/>
    <w:rsid w:val="008768F3"/>
    <w:rsid w:val="00877819"/>
    <w:rsid w:val="00877E7C"/>
    <w:rsid w:val="008A6755"/>
    <w:rsid w:val="008D359A"/>
    <w:rsid w:val="008D7F55"/>
    <w:rsid w:val="008E00C3"/>
    <w:rsid w:val="00900D48"/>
    <w:rsid w:val="00905442"/>
    <w:rsid w:val="009306F3"/>
    <w:rsid w:val="00946D0A"/>
    <w:rsid w:val="00963044"/>
    <w:rsid w:val="009903FE"/>
    <w:rsid w:val="00994039"/>
    <w:rsid w:val="009A3149"/>
    <w:rsid w:val="009A7236"/>
    <w:rsid w:val="009D0B7F"/>
    <w:rsid w:val="009D3074"/>
    <w:rsid w:val="009D454F"/>
    <w:rsid w:val="009D517F"/>
    <w:rsid w:val="009D6B4D"/>
    <w:rsid w:val="009E32D7"/>
    <w:rsid w:val="009F021E"/>
    <w:rsid w:val="00A12F6D"/>
    <w:rsid w:val="00A1401E"/>
    <w:rsid w:val="00A2102F"/>
    <w:rsid w:val="00A41923"/>
    <w:rsid w:val="00A535DF"/>
    <w:rsid w:val="00A60855"/>
    <w:rsid w:val="00AA23C7"/>
    <w:rsid w:val="00AC3A4D"/>
    <w:rsid w:val="00AF1CD4"/>
    <w:rsid w:val="00B02429"/>
    <w:rsid w:val="00B10819"/>
    <w:rsid w:val="00B37098"/>
    <w:rsid w:val="00B7524C"/>
    <w:rsid w:val="00B86417"/>
    <w:rsid w:val="00BF1655"/>
    <w:rsid w:val="00BF2825"/>
    <w:rsid w:val="00C05BB6"/>
    <w:rsid w:val="00C13D62"/>
    <w:rsid w:val="00C14F8D"/>
    <w:rsid w:val="00C277B6"/>
    <w:rsid w:val="00C55A34"/>
    <w:rsid w:val="00C6271E"/>
    <w:rsid w:val="00C679ED"/>
    <w:rsid w:val="00C91BBB"/>
    <w:rsid w:val="00C91FD1"/>
    <w:rsid w:val="00CB6D14"/>
    <w:rsid w:val="00CC00D1"/>
    <w:rsid w:val="00CD52D4"/>
    <w:rsid w:val="00D03C85"/>
    <w:rsid w:val="00D25449"/>
    <w:rsid w:val="00D423BA"/>
    <w:rsid w:val="00D630E7"/>
    <w:rsid w:val="00D731D1"/>
    <w:rsid w:val="00D73FBC"/>
    <w:rsid w:val="00D97B55"/>
    <w:rsid w:val="00DB6103"/>
    <w:rsid w:val="00DB65CC"/>
    <w:rsid w:val="00DC2C6F"/>
    <w:rsid w:val="00DD0EF3"/>
    <w:rsid w:val="00DE436C"/>
    <w:rsid w:val="00DE6679"/>
    <w:rsid w:val="00DF0E19"/>
    <w:rsid w:val="00E16BFC"/>
    <w:rsid w:val="00E227B3"/>
    <w:rsid w:val="00E545A9"/>
    <w:rsid w:val="00E62ABD"/>
    <w:rsid w:val="00E75374"/>
    <w:rsid w:val="00E82422"/>
    <w:rsid w:val="00EA1CDC"/>
    <w:rsid w:val="00EA344E"/>
    <w:rsid w:val="00EB064F"/>
    <w:rsid w:val="00EB2887"/>
    <w:rsid w:val="00EB47FA"/>
    <w:rsid w:val="00EC502C"/>
    <w:rsid w:val="00EC60D0"/>
    <w:rsid w:val="00EF719D"/>
    <w:rsid w:val="00F11DF7"/>
    <w:rsid w:val="00F16DB7"/>
    <w:rsid w:val="00F3331E"/>
    <w:rsid w:val="00F603BE"/>
    <w:rsid w:val="00F66DEE"/>
    <w:rsid w:val="00F745CC"/>
    <w:rsid w:val="00F7542D"/>
    <w:rsid w:val="00FA564D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23C7"/>
    <w:pPr>
      <w:ind w:left="720"/>
      <w:contextualSpacing/>
    </w:pPr>
  </w:style>
  <w:style w:type="paragraph" w:styleId="Revize">
    <w:name w:val="Revision"/>
    <w:hidden/>
    <w:uiPriority w:val="99"/>
    <w:semiHidden/>
    <w:rsid w:val="00B86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ecesk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cz/mujhl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stepankova@unice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Lucie Štěpánková</cp:lastModifiedBy>
  <cp:revision>3</cp:revision>
  <dcterms:created xsi:type="dcterms:W3CDTF">2023-10-20T10:38:00Z</dcterms:created>
  <dcterms:modified xsi:type="dcterms:W3CDTF">2023-10-24T07:47:00Z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4e94d9592b067bd00666a8297abe06dec605ab85e515863dfde4a4b8385927f3</vt:lpwstr>
  </property>
</Properties>
</file>