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33B5" w14:textId="21E332A6" w:rsidR="009B457F" w:rsidRPr="00954027" w:rsidRDefault="009B457F" w:rsidP="002428E2">
      <w:pPr>
        <w:jc w:val="both"/>
        <w:textAlignment w:val="baseline"/>
        <w:rPr>
          <w:rFonts w:ascii="Verdana" w:hAnsi="Verdana" w:cs="Segoe UI"/>
          <w:sz w:val="18"/>
          <w:szCs w:val="1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UNICEF</w:t>
      </w:r>
      <w:r w:rsidR="00D7154B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6E2386">
        <w:rPr>
          <w:rFonts w:ascii="Verdana" w:hAnsi="Verdana"/>
          <w:b/>
          <w:bCs/>
          <w:color w:val="000000"/>
          <w:sz w:val="28"/>
          <w:szCs w:val="28"/>
        </w:rPr>
        <w:t>vyhlašuje krizovou sbírku na pomoc</w:t>
      </w:r>
      <w:r w:rsidR="00F02B4D">
        <w:rPr>
          <w:rFonts w:ascii="Verdana" w:hAnsi="Verdana"/>
          <w:b/>
          <w:bCs/>
          <w:color w:val="000000"/>
          <w:sz w:val="28"/>
          <w:szCs w:val="28"/>
        </w:rPr>
        <w:t xml:space="preserve"> Ukrajině</w:t>
      </w:r>
      <w:r w:rsidR="00A73243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14:paraId="5D2A592E" w14:textId="77777777" w:rsidR="009B457F" w:rsidRPr="00954027" w:rsidRDefault="009B457F" w:rsidP="009B457F">
      <w:pPr>
        <w:jc w:val="center"/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/>
          <w:color w:val="000000"/>
          <w:sz w:val="28"/>
          <w:szCs w:val="28"/>
        </w:rPr>
        <w:t> </w:t>
      </w:r>
    </w:p>
    <w:p w14:paraId="31DE40BC" w14:textId="5481CA9D" w:rsidR="00103AFD" w:rsidRDefault="00023F22" w:rsidP="009558DE">
      <w:pPr>
        <w:jc w:val="both"/>
        <w:textAlignment w:val="baseline"/>
        <w:rPr>
          <w:rFonts w:ascii="Verdana" w:hAnsi="Verdana" w:cs="Segoe UI"/>
          <w:i/>
          <w:sz w:val="20"/>
          <w:szCs w:val="18"/>
        </w:rPr>
      </w:pPr>
      <w:r w:rsidRPr="00757BA9">
        <w:rPr>
          <w:rFonts w:ascii="Verdana" w:hAnsi="Verdana" w:cs="Segoe UI"/>
          <w:i/>
          <w:sz w:val="20"/>
          <w:szCs w:val="18"/>
        </w:rPr>
        <w:t>K</w:t>
      </w:r>
      <w:r w:rsidR="006E2386" w:rsidRPr="00757BA9">
        <w:rPr>
          <w:rFonts w:ascii="Verdana" w:hAnsi="Verdana" w:cs="Segoe UI"/>
          <w:i/>
          <w:sz w:val="20"/>
          <w:szCs w:val="18"/>
        </w:rPr>
        <w:t xml:space="preserve">onflikt na Ukrajině </w:t>
      </w:r>
      <w:r w:rsidR="00713133">
        <w:rPr>
          <w:rFonts w:ascii="Verdana" w:hAnsi="Verdana" w:cs="Segoe UI"/>
          <w:i/>
          <w:sz w:val="20"/>
          <w:szCs w:val="18"/>
        </w:rPr>
        <w:t xml:space="preserve">nyní </w:t>
      </w:r>
      <w:r w:rsidR="006E2386" w:rsidRPr="00757BA9">
        <w:rPr>
          <w:rFonts w:ascii="Verdana" w:hAnsi="Verdana" w:cs="Segoe UI"/>
          <w:i/>
          <w:sz w:val="20"/>
          <w:szCs w:val="18"/>
        </w:rPr>
        <w:t xml:space="preserve">ohrožuje </w:t>
      </w:r>
      <w:r w:rsidR="002325EE" w:rsidRPr="00757BA9">
        <w:rPr>
          <w:rFonts w:ascii="Verdana" w:hAnsi="Verdana" w:cs="Segoe UI"/>
          <w:i/>
          <w:sz w:val="20"/>
          <w:szCs w:val="18"/>
        </w:rPr>
        <w:t xml:space="preserve">životy </w:t>
      </w:r>
      <w:r w:rsidR="00713133">
        <w:rPr>
          <w:rFonts w:ascii="Verdana" w:hAnsi="Verdana" w:cs="Segoe UI"/>
          <w:i/>
          <w:sz w:val="20"/>
          <w:szCs w:val="18"/>
        </w:rPr>
        <w:t>milionů</w:t>
      </w:r>
      <w:r w:rsidR="006E2386" w:rsidRPr="00757BA9">
        <w:rPr>
          <w:rFonts w:ascii="Verdana" w:hAnsi="Verdana" w:cs="Segoe UI"/>
          <w:i/>
          <w:sz w:val="20"/>
          <w:szCs w:val="18"/>
        </w:rPr>
        <w:t xml:space="preserve"> dětí. </w:t>
      </w:r>
      <w:r w:rsidR="00A73243" w:rsidRPr="00757BA9">
        <w:rPr>
          <w:rFonts w:ascii="Verdana" w:hAnsi="Verdana" w:cs="Segoe UI"/>
          <w:i/>
          <w:sz w:val="20"/>
          <w:szCs w:val="18"/>
        </w:rPr>
        <w:t xml:space="preserve">Pracovníci UNICEF </w:t>
      </w:r>
      <w:r w:rsidR="002325EE" w:rsidRPr="00757BA9">
        <w:rPr>
          <w:rFonts w:ascii="Verdana" w:hAnsi="Verdana" w:cs="Segoe UI"/>
          <w:i/>
          <w:sz w:val="20"/>
          <w:szCs w:val="18"/>
        </w:rPr>
        <w:t xml:space="preserve">na Ukrajině </w:t>
      </w:r>
      <w:r w:rsidRPr="00757BA9">
        <w:rPr>
          <w:rFonts w:ascii="Verdana" w:hAnsi="Verdana" w:cs="Segoe UI"/>
          <w:i/>
          <w:sz w:val="20"/>
          <w:szCs w:val="18"/>
        </w:rPr>
        <w:t>již působí</w:t>
      </w:r>
      <w:r w:rsidR="002325EE" w:rsidRPr="00757BA9">
        <w:rPr>
          <w:rFonts w:ascii="Verdana" w:hAnsi="Verdana" w:cs="Segoe UI"/>
          <w:i/>
          <w:sz w:val="20"/>
          <w:szCs w:val="18"/>
        </w:rPr>
        <w:t xml:space="preserve"> a spolupracují s místními partnery na co nejrychlejší humanitární reakci.</w:t>
      </w:r>
    </w:p>
    <w:p w14:paraId="6052F4B9" w14:textId="77777777" w:rsidR="00A73243" w:rsidRDefault="00A73243" w:rsidP="009558DE">
      <w:pPr>
        <w:jc w:val="both"/>
        <w:textAlignment w:val="baseline"/>
        <w:rPr>
          <w:rFonts w:ascii="Verdana" w:hAnsi="Verdana" w:cs="Segoe UI"/>
          <w:b/>
          <w:sz w:val="20"/>
          <w:szCs w:val="18"/>
        </w:rPr>
      </w:pPr>
    </w:p>
    <w:p w14:paraId="4AAC8C20" w14:textId="7E99E861" w:rsidR="00103AFD" w:rsidRDefault="00D7154B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93528E">
        <w:rPr>
          <w:rFonts w:ascii="Verdana" w:hAnsi="Verdana" w:cs="Segoe UI"/>
          <w:b/>
          <w:bCs/>
          <w:sz w:val="20"/>
          <w:szCs w:val="18"/>
        </w:rPr>
        <w:t xml:space="preserve">Praha, </w:t>
      </w:r>
      <w:r w:rsidR="00F02B4D" w:rsidRPr="0093528E">
        <w:rPr>
          <w:rFonts w:ascii="Verdana" w:hAnsi="Verdana" w:cs="Segoe UI"/>
          <w:b/>
          <w:bCs/>
          <w:sz w:val="20"/>
          <w:szCs w:val="18"/>
        </w:rPr>
        <w:t>24. února</w:t>
      </w:r>
      <w:r w:rsidR="009B457F" w:rsidRPr="0093528E">
        <w:rPr>
          <w:rFonts w:ascii="Verdana" w:hAnsi="Verdana" w:cs="Segoe UI"/>
          <w:b/>
          <w:bCs/>
          <w:sz w:val="20"/>
          <w:szCs w:val="18"/>
        </w:rPr>
        <w:t xml:space="preserve"> 20</w:t>
      </w:r>
      <w:r w:rsidR="00F02B4D" w:rsidRPr="0093528E">
        <w:rPr>
          <w:rFonts w:ascii="Verdana" w:hAnsi="Verdana" w:cs="Segoe UI"/>
          <w:b/>
          <w:bCs/>
          <w:sz w:val="20"/>
          <w:szCs w:val="18"/>
        </w:rPr>
        <w:t>22</w:t>
      </w:r>
      <w:r w:rsidR="009B457F" w:rsidRPr="0093528E">
        <w:rPr>
          <w:rFonts w:ascii="Verdana" w:hAnsi="Verdana" w:cs="Segoe UI"/>
          <w:b/>
          <w:bCs/>
          <w:sz w:val="20"/>
          <w:szCs w:val="18"/>
        </w:rPr>
        <w:t xml:space="preserve"> </w:t>
      </w:r>
      <w:r w:rsidR="009B457F">
        <w:rPr>
          <w:rFonts w:ascii="Verdana" w:hAnsi="Verdana" w:cs="Segoe UI"/>
          <w:sz w:val="20"/>
          <w:szCs w:val="18"/>
        </w:rPr>
        <w:t>–</w:t>
      </w:r>
      <w:r w:rsidR="009558DE" w:rsidRPr="009558DE">
        <w:rPr>
          <w:rFonts w:ascii="Verdana" w:hAnsi="Verdana" w:cs="Segoe UI"/>
          <w:sz w:val="20"/>
          <w:szCs w:val="18"/>
        </w:rPr>
        <w:t xml:space="preserve"> </w:t>
      </w:r>
      <w:r w:rsidR="00322982">
        <w:rPr>
          <w:rFonts w:ascii="Verdana" w:hAnsi="Verdana" w:cs="Segoe UI"/>
          <w:sz w:val="20"/>
          <w:szCs w:val="18"/>
        </w:rPr>
        <w:t xml:space="preserve">Česká pobočka UNICEF </w:t>
      </w:r>
      <w:r w:rsidR="002325EE">
        <w:rPr>
          <w:rFonts w:ascii="Verdana" w:hAnsi="Verdana" w:cs="Segoe UI"/>
          <w:sz w:val="20"/>
          <w:szCs w:val="18"/>
        </w:rPr>
        <w:t>vyhlašuje</w:t>
      </w:r>
      <w:r w:rsidR="004678A3" w:rsidRPr="004678A3">
        <w:rPr>
          <w:rFonts w:ascii="Verdana" w:hAnsi="Verdana" w:cs="Segoe UI"/>
          <w:sz w:val="20"/>
          <w:szCs w:val="18"/>
        </w:rPr>
        <w:t xml:space="preserve"> sbírku na pomoc </w:t>
      </w:r>
      <w:r w:rsidR="00F02B4D">
        <w:rPr>
          <w:rFonts w:ascii="Verdana" w:hAnsi="Verdana" w:cs="Segoe UI"/>
          <w:sz w:val="20"/>
          <w:szCs w:val="18"/>
        </w:rPr>
        <w:t>Ukrajině, kter</w:t>
      </w:r>
      <w:r w:rsidR="002325EE">
        <w:rPr>
          <w:rFonts w:ascii="Verdana" w:hAnsi="Verdana" w:cs="Segoe UI"/>
          <w:sz w:val="20"/>
          <w:szCs w:val="18"/>
        </w:rPr>
        <w:t>á</w:t>
      </w:r>
      <w:r w:rsidR="00F02B4D">
        <w:rPr>
          <w:rFonts w:ascii="Verdana" w:hAnsi="Verdana" w:cs="Segoe UI"/>
          <w:sz w:val="20"/>
          <w:szCs w:val="18"/>
        </w:rPr>
        <w:t xml:space="preserve"> se dnes ráno probudil</w:t>
      </w:r>
      <w:r w:rsidR="00732E10">
        <w:rPr>
          <w:rFonts w:ascii="Verdana" w:hAnsi="Verdana" w:cs="Segoe UI"/>
          <w:sz w:val="20"/>
          <w:szCs w:val="18"/>
        </w:rPr>
        <w:t>a</w:t>
      </w:r>
      <w:r w:rsidR="00F02B4D">
        <w:rPr>
          <w:rFonts w:ascii="Verdana" w:hAnsi="Verdana" w:cs="Segoe UI"/>
          <w:sz w:val="20"/>
          <w:szCs w:val="18"/>
        </w:rPr>
        <w:t xml:space="preserve"> do války.</w:t>
      </w:r>
    </w:p>
    <w:p w14:paraId="0924AE76" w14:textId="77777777" w:rsidR="00322982" w:rsidRDefault="00322982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13495A93" w14:textId="0AB97270" w:rsidR="00322982" w:rsidRPr="00F934C5" w:rsidRDefault="00506657" w:rsidP="00F934C5">
      <w:pPr>
        <w:jc w:val="both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>„</w:t>
      </w:r>
      <w:r w:rsidR="00D14986" w:rsidRPr="00D14986">
        <w:rPr>
          <w:rFonts w:ascii="Verdana" w:hAnsi="Verdana" w:cs="Segoe UI"/>
          <w:sz w:val="20"/>
          <w:szCs w:val="18"/>
        </w:rPr>
        <w:t xml:space="preserve">UNICEF </w:t>
      </w:r>
      <w:r w:rsidR="00D14986">
        <w:rPr>
          <w:rFonts w:ascii="Verdana" w:hAnsi="Verdana" w:cs="Segoe UI"/>
          <w:sz w:val="20"/>
          <w:szCs w:val="18"/>
        </w:rPr>
        <w:t>na</w:t>
      </w:r>
      <w:r w:rsidR="00D14986" w:rsidRPr="00D14986">
        <w:rPr>
          <w:rFonts w:ascii="Verdana" w:hAnsi="Verdana" w:cs="Segoe UI"/>
          <w:sz w:val="20"/>
          <w:szCs w:val="18"/>
        </w:rPr>
        <w:t xml:space="preserve"> Ukrajin</w:t>
      </w:r>
      <w:r w:rsidR="00D14986">
        <w:rPr>
          <w:rFonts w:ascii="Verdana" w:hAnsi="Verdana" w:cs="Segoe UI"/>
          <w:sz w:val="20"/>
          <w:szCs w:val="18"/>
        </w:rPr>
        <w:t>ě</w:t>
      </w:r>
      <w:r w:rsidR="00D14986" w:rsidRPr="00D14986">
        <w:rPr>
          <w:rFonts w:ascii="Verdana" w:hAnsi="Verdana" w:cs="Segoe UI"/>
          <w:sz w:val="20"/>
          <w:szCs w:val="18"/>
        </w:rPr>
        <w:t xml:space="preserve"> humanitárně působí od roku 2014 a má v zemi </w:t>
      </w:r>
      <w:r w:rsidR="00023F22">
        <w:rPr>
          <w:rFonts w:ascii="Verdana" w:hAnsi="Verdana" w:cs="Segoe UI"/>
          <w:sz w:val="20"/>
          <w:szCs w:val="18"/>
        </w:rPr>
        <w:t>čtyři regionální</w:t>
      </w:r>
      <w:r w:rsidR="00D14986" w:rsidRPr="00D14986">
        <w:rPr>
          <w:rFonts w:ascii="Verdana" w:hAnsi="Verdana" w:cs="Segoe UI"/>
          <w:sz w:val="20"/>
          <w:szCs w:val="18"/>
        </w:rPr>
        <w:t xml:space="preserve"> pracoviště s celkem 100 zaměstnanci</w:t>
      </w:r>
      <w:r w:rsidR="00F934C5">
        <w:rPr>
          <w:rFonts w:ascii="Verdana" w:hAnsi="Verdana" w:cs="Segoe UI"/>
          <w:sz w:val="20"/>
          <w:szCs w:val="18"/>
        </w:rPr>
        <w:t xml:space="preserve">,“ uvedla </w:t>
      </w:r>
      <w:r w:rsidR="00F934C5" w:rsidRPr="009558DE">
        <w:rPr>
          <w:rFonts w:ascii="Verdana" w:hAnsi="Verdana" w:cs="Segoe UI"/>
          <w:b/>
          <w:sz w:val="20"/>
          <w:szCs w:val="18"/>
        </w:rPr>
        <w:t>ředitelka české pobočky UNICEF Pavla Gomba</w:t>
      </w:r>
      <w:r w:rsidR="00F934C5">
        <w:rPr>
          <w:rFonts w:ascii="Verdana" w:hAnsi="Verdana" w:cs="Segoe UI"/>
          <w:sz w:val="20"/>
          <w:szCs w:val="18"/>
        </w:rPr>
        <w:t>.</w:t>
      </w:r>
      <w:r w:rsidR="00F934C5" w:rsidRPr="00F934C5">
        <w:rPr>
          <w:rFonts w:ascii="Verdana" w:hAnsi="Verdana" w:cs="Segoe UI"/>
          <w:sz w:val="20"/>
          <w:szCs w:val="18"/>
        </w:rPr>
        <w:t xml:space="preserve"> </w:t>
      </w:r>
      <w:r w:rsidR="00A73243" w:rsidRPr="00A73243">
        <w:rPr>
          <w:rFonts w:ascii="Verdana" w:hAnsi="Verdana" w:cs="Segoe UI"/>
          <w:sz w:val="20"/>
          <w:szCs w:val="18"/>
        </w:rPr>
        <w:t>„</w:t>
      </w:r>
      <w:r w:rsidR="00023F22">
        <w:rPr>
          <w:rFonts w:ascii="Verdana" w:hAnsi="Verdana" w:cs="Segoe UI"/>
          <w:sz w:val="20"/>
          <w:szCs w:val="18"/>
        </w:rPr>
        <w:t>Přímo n</w:t>
      </w:r>
      <w:r w:rsidR="00D14986">
        <w:rPr>
          <w:rFonts w:ascii="Verdana" w:hAnsi="Verdana" w:cs="Segoe UI"/>
          <w:sz w:val="20"/>
          <w:szCs w:val="18"/>
        </w:rPr>
        <w:t>a místě s</w:t>
      </w:r>
      <w:r w:rsidR="00D14986" w:rsidRPr="00D14986">
        <w:rPr>
          <w:rFonts w:ascii="Verdana" w:hAnsi="Verdana" w:cs="Segoe UI"/>
          <w:sz w:val="20"/>
          <w:szCs w:val="18"/>
        </w:rPr>
        <w:t>polupracuje</w:t>
      </w:r>
      <w:r w:rsidR="00D14986">
        <w:rPr>
          <w:rFonts w:ascii="Verdana" w:hAnsi="Verdana" w:cs="Segoe UI"/>
          <w:sz w:val="20"/>
          <w:szCs w:val="18"/>
        </w:rPr>
        <w:t>me</w:t>
      </w:r>
      <w:r w:rsidR="00D14986" w:rsidRPr="00D14986">
        <w:rPr>
          <w:rFonts w:ascii="Verdana" w:hAnsi="Verdana" w:cs="Segoe UI"/>
          <w:sz w:val="20"/>
          <w:szCs w:val="18"/>
        </w:rPr>
        <w:t xml:space="preserve"> s</w:t>
      </w:r>
      <w:r w:rsidR="00D14986">
        <w:rPr>
          <w:rFonts w:ascii="Verdana" w:hAnsi="Verdana" w:cs="Segoe UI"/>
          <w:sz w:val="20"/>
          <w:szCs w:val="18"/>
        </w:rPr>
        <w:t> </w:t>
      </w:r>
      <w:r w:rsidR="00D14986" w:rsidRPr="00D14986">
        <w:rPr>
          <w:rFonts w:ascii="Verdana" w:hAnsi="Verdana" w:cs="Segoe UI"/>
          <w:sz w:val="20"/>
          <w:szCs w:val="18"/>
        </w:rPr>
        <w:t>lokálními</w:t>
      </w:r>
      <w:r w:rsidR="00D14986">
        <w:rPr>
          <w:rFonts w:ascii="Verdana" w:hAnsi="Verdana" w:cs="Segoe UI"/>
          <w:sz w:val="20"/>
          <w:szCs w:val="18"/>
        </w:rPr>
        <w:t xml:space="preserve"> i </w:t>
      </w:r>
      <w:r w:rsidR="00D14986" w:rsidRPr="00D14986">
        <w:rPr>
          <w:rFonts w:ascii="Verdana" w:hAnsi="Verdana" w:cs="Segoe UI"/>
          <w:sz w:val="20"/>
          <w:szCs w:val="18"/>
        </w:rPr>
        <w:t xml:space="preserve">mezinárodními partnery na poskytování zdraví, vzdělání, ochrany, vody a hygieny </w:t>
      </w:r>
      <w:r w:rsidR="002325EE">
        <w:rPr>
          <w:rFonts w:ascii="Verdana" w:hAnsi="Verdana" w:cs="Segoe UI"/>
          <w:sz w:val="20"/>
          <w:szCs w:val="18"/>
        </w:rPr>
        <w:t xml:space="preserve">tak, aby dětem i jejich rodinám </w:t>
      </w:r>
      <w:r w:rsidR="00D14986" w:rsidRPr="00D14986">
        <w:rPr>
          <w:rFonts w:ascii="Verdana" w:hAnsi="Verdana" w:cs="Segoe UI"/>
          <w:sz w:val="20"/>
          <w:szCs w:val="18"/>
        </w:rPr>
        <w:t xml:space="preserve">byla </w:t>
      </w:r>
      <w:r w:rsidR="002325EE">
        <w:rPr>
          <w:rFonts w:ascii="Verdana" w:hAnsi="Verdana" w:cs="Segoe UI"/>
          <w:sz w:val="20"/>
          <w:szCs w:val="18"/>
        </w:rPr>
        <w:t>v současné situac</w:t>
      </w:r>
      <w:r w:rsidR="00E96FD4">
        <w:rPr>
          <w:rFonts w:ascii="Verdana" w:hAnsi="Verdana" w:cs="Segoe UI"/>
          <w:sz w:val="20"/>
          <w:szCs w:val="18"/>
        </w:rPr>
        <w:t>i</w:t>
      </w:r>
      <w:r w:rsidR="002325EE">
        <w:rPr>
          <w:rFonts w:ascii="Verdana" w:hAnsi="Verdana" w:cs="Segoe UI"/>
          <w:sz w:val="20"/>
          <w:szCs w:val="18"/>
        </w:rPr>
        <w:t xml:space="preserve"> zajištěna</w:t>
      </w:r>
      <w:r w:rsidR="00D14986" w:rsidRPr="00D14986">
        <w:rPr>
          <w:rFonts w:ascii="Verdana" w:hAnsi="Verdana" w:cs="Segoe UI"/>
          <w:sz w:val="20"/>
          <w:szCs w:val="18"/>
        </w:rPr>
        <w:t xml:space="preserve"> neodkladná </w:t>
      </w:r>
      <w:r w:rsidR="002325EE">
        <w:rPr>
          <w:rFonts w:ascii="Verdana" w:hAnsi="Verdana" w:cs="Segoe UI"/>
          <w:sz w:val="20"/>
          <w:szCs w:val="18"/>
        </w:rPr>
        <w:t xml:space="preserve">humanitární </w:t>
      </w:r>
      <w:r w:rsidR="00D14986" w:rsidRPr="00D14986">
        <w:rPr>
          <w:rFonts w:ascii="Verdana" w:hAnsi="Verdana" w:cs="Segoe UI"/>
          <w:sz w:val="20"/>
          <w:szCs w:val="18"/>
        </w:rPr>
        <w:t>pomoc</w:t>
      </w:r>
      <w:r w:rsidR="00A73243" w:rsidRPr="00A73243">
        <w:rPr>
          <w:rFonts w:ascii="Verdana" w:hAnsi="Verdana" w:cs="Segoe UI"/>
          <w:sz w:val="20"/>
          <w:szCs w:val="18"/>
        </w:rPr>
        <w:t>.“</w:t>
      </w:r>
    </w:p>
    <w:p w14:paraId="03EE1B4F" w14:textId="77777777" w:rsidR="00F934C5" w:rsidRDefault="00F934C5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0EEF9C3A" w14:textId="21D8CC5D" w:rsidR="00DB01BE" w:rsidRDefault="00DB01BE" w:rsidP="00DB01BE">
      <w:pPr>
        <w:jc w:val="both"/>
        <w:rPr>
          <w:rFonts w:ascii="Verdana" w:hAnsi="Verdana" w:cs="Segoe UI"/>
          <w:sz w:val="20"/>
          <w:szCs w:val="18"/>
        </w:rPr>
      </w:pPr>
      <w:r w:rsidRPr="00757BA9">
        <w:rPr>
          <w:rFonts w:ascii="Verdana" w:hAnsi="Verdana" w:cs="Segoe UI"/>
          <w:sz w:val="20"/>
          <w:szCs w:val="18"/>
        </w:rPr>
        <w:t xml:space="preserve">Od </w:t>
      </w:r>
      <w:r w:rsidR="00EF5A38" w:rsidRPr="00757BA9">
        <w:rPr>
          <w:rFonts w:ascii="Verdana" w:hAnsi="Verdana" w:cs="Segoe UI"/>
          <w:sz w:val="20"/>
          <w:szCs w:val="18"/>
        </w:rPr>
        <w:t>23</w:t>
      </w:r>
      <w:r w:rsidR="00F02B4D" w:rsidRPr="00757BA9">
        <w:rPr>
          <w:rFonts w:ascii="Verdana" w:hAnsi="Verdana" w:cs="Segoe UI"/>
          <w:sz w:val="20"/>
          <w:szCs w:val="18"/>
        </w:rPr>
        <w:t>. února</w:t>
      </w:r>
      <w:r w:rsidRPr="00757BA9">
        <w:rPr>
          <w:rFonts w:ascii="Verdana" w:hAnsi="Verdana" w:cs="Segoe UI"/>
          <w:sz w:val="20"/>
          <w:szCs w:val="18"/>
        </w:rPr>
        <w:t xml:space="preserve"> je možné</w:t>
      </w:r>
      <w:r w:rsidRPr="00DB01BE">
        <w:rPr>
          <w:rFonts w:ascii="Verdana" w:hAnsi="Verdana" w:cs="Segoe UI"/>
          <w:sz w:val="20"/>
          <w:szCs w:val="18"/>
        </w:rPr>
        <w:t xml:space="preserve"> </w:t>
      </w:r>
      <w:r>
        <w:rPr>
          <w:rFonts w:ascii="Verdana" w:hAnsi="Verdana" w:cs="Segoe UI"/>
          <w:sz w:val="20"/>
          <w:szCs w:val="18"/>
        </w:rPr>
        <w:t xml:space="preserve">přispět na </w:t>
      </w:r>
      <w:r w:rsidR="006270BD">
        <w:rPr>
          <w:rFonts w:ascii="Verdana" w:hAnsi="Verdana" w:cs="Segoe UI"/>
          <w:sz w:val="20"/>
          <w:szCs w:val="18"/>
        </w:rPr>
        <w:t>pomoc</w:t>
      </w:r>
      <w:r w:rsidR="00007701">
        <w:rPr>
          <w:rFonts w:ascii="Verdana" w:hAnsi="Verdana" w:cs="Segoe UI"/>
          <w:sz w:val="20"/>
          <w:szCs w:val="18"/>
        </w:rPr>
        <w:t xml:space="preserve"> </w:t>
      </w:r>
      <w:r w:rsidR="00F02B4D">
        <w:rPr>
          <w:rFonts w:ascii="Verdana" w:hAnsi="Verdana" w:cs="Segoe UI"/>
          <w:sz w:val="20"/>
          <w:szCs w:val="18"/>
        </w:rPr>
        <w:t>Ukrajině</w:t>
      </w:r>
      <w:r>
        <w:rPr>
          <w:rFonts w:ascii="Verdana" w:hAnsi="Verdana" w:cs="Segoe UI"/>
          <w:sz w:val="20"/>
          <w:szCs w:val="18"/>
        </w:rPr>
        <w:t xml:space="preserve"> </w:t>
      </w:r>
      <w:r w:rsidR="008A61E8">
        <w:rPr>
          <w:rFonts w:ascii="Verdana" w:hAnsi="Verdana" w:cs="Segoe UI"/>
          <w:sz w:val="20"/>
          <w:szCs w:val="18"/>
        </w:rPr>
        <w:t>darem</w:t>
      </w:r>
      <w:r>
        <w:rPr>
          <w:rFonts w:ascii="Verdana" w:hAnsi="Verdana" w:cs="Segoe UI"/>
          <w:sz w:val="20"/>
          <w:szCs w:val="18"/>
        </w:rPr>
        <w:t xml:space="preserve"> na sbírkový účet UNICEF ČR</w:t>
      </w:r>
      <w:r w:rsidRPr="00DB01BE">
        <w:t xml:space="preserve"> </w:t>
      </w:r>
      <w:r w:rsidRPr="00DB01BE">
        <w:rPr>
          <w:rFonts w:ascii="Verdana" w:hAnsi="Verdana" w:cs="Segoe UI"/>
          <w:b/>
          <w:sz w:val="20"/>
          <w:szCs w:val="18"/>
        </w:rPr>
        <w:t>11771177/0300</w:t>
      </w:r>
      <w:r>
        <w:rPr>
          <w:rFonts w:ascii="Verdana" w:hAnsi="Verdana" w:cs="Segoe UI"/>
          <w:sz w:val="20"/>
          <w:szCs w:val="18"/>
        </w:rPr>
        <w:t xml:space="preserve"> (variabilní symbol</w:t>
      </w:r>
      <w:r w:rsidR="008A61E8">
        <w:rPr>
          <w:rFonts w:ascii="Verdana" w:hAnsi="Verdana" w:cs="Segoe UI"/>
          <w:sz w:val="20"/>
          <w:szCs w:val="18"/>
        </w:rPr>
        <w:t xml:space="preserve"> sbírky je</w:t>
      </w:r>
      <w:r>
        <w:rPr>
          <w:rFonts w:ascii="Verdana" w:hAnsi="Verdana" w:cs="Segoe UI"/>
          <w:sz w:val="20"/>
          <w:szCs w:val="18"/>
        </w:rPr>
        <w:t xml:space="preserve"> </w:t>
      </w:r>
      <w:r w:rsidRPr="00DB01BE">
        <w:rPr>
          <w:rFonts w:ascii="Verdana" w:hAnsi="Verdana" w:cs="Segoe UI"/>
          <w:b/>
          <w:sz w:val="20"/>
          <w:szCs w:val="18"/>
        </w:rPr>
        <w:t>82</w:t>
      </w:r>
      <w:r w:rsidR="006E2386">
        <w:rPr>
          <w:rFonts w:ascii="Verdana" w:hAnsi="Verdana" w:cs="Segoe UI"/>
          <w:b/>
          <w:sz w:val="20"/>
          <w:szCs w:val="18"/>
        </w:rPr>
        <w:t>9</w:t>
      </w:r>
      <w:r w:rsidRPr="00997779">
        <w:rPr>
          <w:rFonts w:ascii="Verdana" w:hAnsi="Verdana" w:cs="Segoe UI"/>
          <w:sz w:val="20"/>
          <w:szCs w:val="18"/>
        </w:rPr>
        <w:t>),</w:t>
      </w:r>
      <w:r>
        <w:rPr>
          <w:rFonts w:ascii="Verdana" w:hAnsi="Verdana" w:cs="Segoe UI"/>
          <w:sz w:val="20"/>
          <w:szCs w:val="18"/>
        </w:rPr>
        <w:t xml:space="preserve"> prostřednictvím </w:t>
      </w:r>
      <w:hyperlink r:id="rId4" w:history="1">
        <w:r w:rsidR="000D112A" w:rsidRPr="000D112A">
          <w:rPr>
            <w:rStyle w:val="Hypertextovodkaz"/>
            <w:rFonts w:ascii="Verdana" w:hAnsi="Verdana" w:cs="Segoe UI"/>
            <w:sz w:val="20"/>
            <w:szCs w:val="18"/>
          </w:rPr>
          <w:t>darovacího formuláře</w:t>
        </w:r>
      </w:hyperlink>
      <w:r w:rsidR="000D112A">
        <w:rPr>
          <w:rFonts w:ascii="Verdana" w:hAnsi="Verdana" w:cs="Segoe UI"/>
          <w:sz w:val="20"/>
          <w:szCs w:val="18"/>
        </w:rPr>
        <w:t xml:space="preserve"> na webu UNICEF </w:t>
      </w:r>
      <w:r w:rsidRPr="00DB01BE">
        <w:rPr>
          <w:rFonts w:ascii="Verdana" w:hAnsi="Verdana" w:cs="Segoe UI"/>
          <w:sz w:val="20"/>
          <w:szCs w:val="18"/>
        </w:rPr>
        <w:t xml:space="preserve">nebo zasláním DMS ve tvaru </w:t>
      </w:r>
      <w:r w:rsidRPr="00DB01BE">
        <w:rPr>
          <w:rFonts w:ascii="Verdana" w:hAnsi="Verdana" w:cs="Segoe UI"/>
          <w:b/>
          <w:sz w:val="20"/>
          <w:szCs w:val="18"/>
        </w:rPr>
        <w:t>DMS UNICEF 90</w:t>
      </w:r>
      <w:r>
        <w:rPr>
          <w:rFonts w:ascii="Verdana" w:hAnsi="Verdana" w:cs="Segoe UI"/>
          <w:sz w:val="20"/>
          <w:szCs w:val="18"/>
        </w:rPr>
        <w:t xml:space="preserve"> na číslo 87 777. </w:t>
      </w:r>
    </w:p>
    <w:p w14:paraId="44A72337" w14:textId="77777777" w:rsidR="00D14986" w:rsidRDefault="00D14986" w:rsidP="00DB7882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1B1C4CAF" w14:textId="3A70058A" w:rsidR="002325EE" w:rsidRDefault="00DB7882" w:rsidP="00DB7882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>
        <w:rPr>
          <w:rFonts w:ascii="Verdana" w:hAnsi="Verdana" w:cs="Segoe UI"/>
          <w:sz w:val="20"/>
          <w:szCs w:val="18"/>
        </w:rPr>
        <w:t>„</w:t>
      </w:r>
      <w:r w:rsidR="008F36A0">
        <w:rPr>
          <w:rFonts w:ascii="Verdana" w:hAnsi="Verdana" w:cs="Segoe UI"/>
          <w:sz w:val="20"/>
          <w:szCs w:val="18"/>
        </w:rPr>
        <w:t xml:space="preserve">Miliony dětí </w:t>
      </w:r>
      <w:r w:rsidR="006E2386">
        <w:rPr>
          <w:rFonts w:ascii="Verdana" w:hAnsi="Verdana" w:cs="Segoe UI"/>
          <w:sz w:val="20"/>
          <w:szCs w:val="18"/>
        </w:rPr>
        <w:t>právě teď potřebuj</w:t>
      </w:r>
      <w:r w:rsidR="008F36A0">
        <w:rPr>
          <w:rFonts w:ascii="Verdana" w:hAnsi="Verdana" w:cs="Segoe UI"/>
          <w:sz w:val="20"/>
          <w:szCs w:val="18"/>
        </w:rPr>
        <w:t>í</w:t>
      </w:r>
      <w:r w:rsidR="006E2386">
        <w:rPr>
          <w:rFonts w:ascii="Verdana" w:hAnsi="Verdana" w:cs="Segoe UI"/>
          <w:sz w:val="20"/>
          <w:szCs w:val="18"/>
        </w:rPr>
        <w:t xml:space="preserve"> veškerou pomoc, kterou jim můžeme poskytnout</w:t>
      </w:r>
      <w:r w:rsidR="00D14986" w:rsidRPr="00D14986">
        <w:rPr>
          <w:rFonts w:ascii="Verdana" w:hAnsi="Verdana" w:cs="Segoe UI"/>
          <w:sz w:val="20"/>
          <w:szCs w:val="18"/>
        </w:rPr>
        <w:t xml:space="preserve">. </w:t>
      </w:r>
      <w:r w:rsidR="006E2386">
        <w:rPr>
          <w:rFonts w:ascii="Verdana" w:hAnsi="Verdana" w:cs="Segoe UI"/>
          <w:sz w:val="20"/>
          <w:szCs w:val="18"/>
        </w:rPr>
        <w:t>Například</w:t>
      </w:r>
      <w:r w:rsidR="00D14986" w:rsidRPr="00D14986">
        <w:rPr>
          <w:rFonts w:ascii="Verdana" w:hAnsi="Verdana" w:cs="Segoe UI"/>
          <w:sz w:val="20"/>
          <w:szCs w:val="18"/>
        </w:rPr>
        <w:t xml:space="preserve"> </w:t>
      </w:r>
      <w:r w:rsidR="006E2386">
        <w:rPr>
          <w:rFonts w:ascii="Verdana" w:hAnsi="Verdana" w:cs="Segoe UI"/>
          <w:sz w:val="20"/>
          <w:szCs w:val="18"/>
        </w:rPr>
        <w:t>402</w:t>
      </w:r>
      <w:r w:rsidR="00D14986" w:rsidRPr="00D14986">
        <w:rPr>
          <w:rFonts w:ascii="Verdana" w:hAnsi="Verdana" w:cs="Segoe UI"/>
          <w:sz w:val="20"/>
          <w:szCs w:val="18"/>
        </w:rPr>
        <w:t xml:space="preserve"> Kč zajistí </w:t>
      </w:r>
      <w:r w:rsidR="006E2386">
        <w:rPr>
          <w:rFonts w:ascii="Verdana" w:hAnsi="Verdana" w:cs="Segoe UI"/>
          <w:sz w:val="20"/>
          <w:szCs w:val="18"/>
        </w:rPr>
        <w:t>provizorní přístřešek pro celou rodinu</w:t>
      </w:r>
      <w:r w:rsidR="00D14986" w:rsidRPr="00D14986">
        <w:rPr>
          <w:rFonts w:ascii="Verdana" w:hAnsi="Verdana" w:cs="Segoe UI"/>
          <w:sz w:val="20"/>
          <w:szCs w:val="18"/>
        </w:rPr>
        <w:t>. Za 665 Kč lze pořídit kompletní soupravu léků a zdravotnického materiálu, která je vhodná pro mobilní zdravotníky v průběhu naléhavých krizových situací</w:t>
      </w:r>
      <w:r w:rsidR="002428E2">
        <w:rPr>
          <w:rFonts w:ascii="Verdana" w:hAnsi="Verdana" w:cs="Segoe UI"/>
          <w:sz w:val="20"/>
          <w:szCs w:val="18"/>
        </w:rPr>
        <w:t>,</w:t>
      </w:r>
      <w:r>
        <w:rPr>
          <w:rFonts w:ascii="Verdana" w:hAnsi="Verdana" w:cs="Segoe UI"/>
          <w:sz w:val="20"/>
          <w:szCs w:val="18"/>
        </w:rPr>
        <w:t xml:space="preserve">“ dodává </w:t>
      </w:r>
      <w:r w:rsidRPr="00D14986">
        <w:rPr>
          <w:rFonts w:ascii="Verdana" w:hAnsi="Verdana" w:cs="Segoe UI"/>
          <w:b/>
          <w:bCs/>
          <w:sz w:val="20"/>
          <w:szCs w:val="18"/>
        </w:rPr>
        <w:t>Pavla Gomba</w:t>
      </w:r>
      <w:r>
        <w:rPr>
          <w:rFonts w:ascii="Verdana" w:hAnsi="Verdana" w:cs="Segoe UI"/>
          <w:sz w:val="20"/>
          <w:szCs w:val="18"/>
        </w:rPr>
        <w:t>.</w:t>
      </w:r>
    </w:p>
    <w:p w14:paraId="4E4BA594" w14:textId="471BEE90" w:rsidR="00322982" w:rsidRDefault="00322982" w:rsidP="00DB7882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7AB9AF76" w14:textId="6959125B" w:rsidR="00506657" w:rsidRDefault="00D14986" w:rsidP="00D14986">
      <w:pPr>
        <w:jc w:val="both"/>
        <w:textAlignment w:val="baseline"/>
        <w:rPr>
          <w:rFonts w:ascii="Verdana" w:hAnsi="Verdana" w:cs="Segoe UI"/>
          <w:b/>
          <w:bCs/>
          <w:sz w:val="20"/>
          <w:szCs w:val="18"/>
        </w:rPr>
      </w:pPr>
      <w:r w:rsidRPr="00D14986">
        <w:rPr>
          <w:rFonts w:ascii="Verdana" w:hAnsi="Verdana" w:cs="Segoe UI"/>
          <w:sz w:val="20"/>
          <w:szCs w:val="18"/>
        </w:rPr>
        <w:t>UNICEF na Ukrajině působí již od začátku konfliktu. V roce 2021 se UNICEF podařilo</w:t>
      </w:r>
      <w:r>
        <w:rPr>
          <w:rFonts w:ascii="Verdana" w:hAnsi="Verdana" w:cs="Segoe UI"/>
          <w:sz w:val="20"/>
          <w:szCs w:val="18"/>
        </w:rPr>
        <w:t xml:space="preserve"> </w:t>
      </w:r>
      <w:r w:rsidRPr="00D14986">
        <w:rPr>
          <w:rFonts w:ascii="Verdana" w:hAnsi="Verdana" w:cs="Segoe UI"/>
          <w:sz w:val="20"/>
          <w:szCs w:val="18"/>
        </w:rPr>
        <w:t>dodat na východní Ukrajin</w:t>
      </w:r>
      <w:r w:rsidR="00FB681A">
        <w:rPr>
          <w:rFonts w:ascii="Verdana" w:hAnsi="Verdana" w:cs="Segoe UI"/>
          <w:sz w:val="20"/>
          <w:szCs w:val="18"/>
        </w:rPr>
        <w:t>u</w:t>
      </w:r>
      <w:r w:rsidR="006E2386">
        <w:rPr>
          <w:rFonts w:ascii="Verdana" w:hAnsi="Verdana" w:cs="Segoe UI"/>
          <w:sz w:val="20"/>
          <w:szCs w:val="18"/>
        </w:rPr>
        <w:t xml:space="preserve"> </w:t>
      </w:r>
      <w:r w:rsidR="006E2386" w:rsidRPr="006E2386">
        <w:rPr>
          <w:rFonts w:ascii="Verdana" w:hAnsi="Verdana" w:cs="Segoe UI"/>
          <w:b/>
          <w:bCs/>
          <w:sz w:val="20"/>
          <w:szCs w:val="18"/>
        </w:rPr>
        <w:t xml:space="preserve">pitnou vodu pro </w:t>
      </w:r>
      <w:r w:rsidRPr="006E2386">
        <w:rPr>
          <w:rFonts w:ascii="Verdana" w:hAnsi="Verdana" w:cs="Segoe UI"/>
          <w:b/>
          <w:bCs/>
          <w:sz w:val="20"/>
          <w:szCs w:val="18"/>
        </w:rPr>
        <w:t xml:space="preserve">510 145 </w:t>
      </w:r>
      <w:r w:rsidR="006E2386" w:rsidRPr="006E2386">
        <w:rPr>
          <w:rFonts w:ascii="Verdana" w:hAnsi="Verdana" w:cs="Segoe UI"/>
          <w:b/>
          <w:bCs/>
          <w:sz w:val="20"/>
          <w:szCs w:val="18"/>
        </w:rPr>
        <w:t>lidí</w:t>
      </w:r>
      <w:r>
        <w:rPr>
          <w:rFonts w:ascii="Verdana" w:hAnsi="Verdana" w:cs="Segoe UI"/>
          <w:sz w:val="20"/>
          <w:szCs w:val="18"/>
        </w:rPr>
        <w:t xml:space="preserve">, </w:t>
      </w:r>
      <w:r w:rsidRPr="006E2386">
        <w:rPr>
          <w:rFonts w:ascii="Verdana" w:hAnsi="Verdana" w:cs="Segoe UI"/>
          <w:b/>
          <w:bCs/>
          <w:sz w:val="20"/>
          <w:szCs w:val="18"/>
        </w:rPr>
        <w:t>vrátit do lavic 7 400 dětí</w:t>
      </w:r>
      <w:r w:rsidR="005E54BF">
        <w:rPr>
          <w:rFonts w:ascii="Verdana" w:hAnsi="Verdana" w:cs="Segoe UI"/>
          <w:b/>
          <w:bCs/>
          <w:sz w:val="20"/>
          <w:szCs w:val="18"/>
        </w:rPr>
        <w:t xml:space="preserve"> opravou škol</w:t>
      </w:r>
      <w:r>
        <w:rPr>
          <w:rFonts w:ascii="Verdana" w:hAnsi="Verdana" w:cs="Segoe UI"/>
          <w:sz w:val="20"/>
          <w:szCs w:val="18"/>
        </w:rPr>
        <w:t xml:space="preserve">, </w:t>
      </w:r>
      <w:r w:rsidRPr="006E2386">
        <w:rPr>
          <w:rFonts w:ascii="Verdana" w:hAnsi="Verdana" w:cs="Segoe UI"/>
          <w:b/>
          <w:bCs/>
          <w:sz w:val="20"/>
          <w:szCs w:val="18"/>
        </w:rPr>
        <w:t>naočkovat 29 300 dětí proti dětské obrně</w:t>
      </w:r>
      <w:r>
        <w:rPr>
          <w:rFonts w:ascii="Verdana" w:hAnsi="Verdana" w:cs="Segoe UI"/>
          <w:sz w:val="20"/>
          <w:szCs w:val="18"/>
        </w:rPr>
        <w:t xml:space="preserve"> a </w:t>
      </w:r>
      <w:r w:rsidRPr="006E2386">
        <w:rPr>
          <w:rFonts w:ascii="Verdana" w:hAnsi="Verdana" w:cs="Segoe UI"/>
          <w:b/>
          <w:bCs/>
          <w:sz w:val="20"/>
          <w:szCs w:val="18"/>
        </w:rPr>
        <w:t>proškolit 180 tisíc dětí a jejich rodičů na rozpoznávání min.</w:t>
      </w:r>
    </w:p>
    <w:p w14:paraId="1C52FD77" w14:textId="77777777" w:rsidR="00D14986" w:rsidRDefault="00D14986" w:rsidP="00D14986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572F677D" w14:textId="3B64BB70" w:rsidR="00DB7882" w:rsidRDefault="006E2386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6E2386">
        <w:rPr>
          <w:rFonts w:ascii="Verdana" w:hAnsi="Verdana" w:cs="Segoe UI"/>
          <w:sz w:val="20"/>
          <w:szCs w:val="18"/>
        </w:rPr>
        <w:t>Situace na východní Ukrajině je velmi závažná. Současný konflikt trvá už osmým rokem a</w:t>
      </w:r>
      <w:r w:rsidR="00FB681A">
        <w:rPr>
          <w:rFonts w:ascii="Verdana" w:hAnsi="Verdana" w:cs="Segoe UI"/>
          <w:sz w:val="20"/>
          <w:szCs w:val="18"/>
        </w:rPr>
        <w:t> </w:t>
      </w:r>
      <w:r w:rsidRPr="006E2386">
        <w:rPr>
          <w:rFonts w:ascii="Verdana" w:hAnsi="Verdana" w:cs="Segoe UI"/>
          <w:sz w:val="20"/>
          <w:szCs w:val="18"/>
        </w:rPr>
        <w:t>krade dětství půl milionu dětí</w:t>
      </w:r>
      <w:r w:rsidR="008F36A0">
        <w:rPr>
          <w:rFonts w:ascii="Verdana" w:hAnsi="Verdana" w:cs="Segoe UI"/>
          <w:sz w:val="20"/>
          <w:szCs w:val="18"/>
        </w:rPr>
        <w:t>, které v oblasti žijí</w:t>
      </w:r>
      <w:r w:rsidRPr="006E2386">
        <w:rPr>
          <w:rFonts w:ascii="Verdana" w:hAnsi="Verdana" w:cs="Segoe UI"/>
          <w:sz w:val="20"/>
          <w:szCs w:val="18"/>
        </w:rPr>
        <w:t xml:space="preserve">. Děti v oblasti si každý den hrají a chodí do školy v prostředí plném min, nevybuchlé munice, granátů a bomb. Ty, které žijí blízko </w:t>
      </w:r>
      <w:r w:rsidR="005E54BF">
        <w:rPr>
          <w:rFonts w:ascii="Verdana" w:hAnsi="Verdana" w:cs="Segoe UI"/>
          <w:sz w:val="20"/>
          <w:szCs w:val="18"/>
        </w:rPr>
        <w:t>kontaktní linie</w:t>
      </w:r>
      <w:r w:rsidRPr="006E2386">
        <w:rPr>
          <w:rFonts w:ascii="Verdana" w:hAnsi="Verdana" w:cs="Segoe UI"/>
          <w:sz w:val="20"/>
          <w:szCs w:val="18"/>
        </w:rPr>
        <w:t>, jsou denně vystaveny riziku, že je exploze zraní či zabijí. Boje si vybírají daň na celé generaci, která nyní na východě země vyrůstá. Řada z nich trpí duševními problémy a potřebuje nepřetržitou podporu, která by jim pomohla překonat traumata způsobená dětstvím uprostřed válečné zóny.</w:t>
      </w:r>
    </w:p>
    <w:p w14:paraId="73840AD7" w14:textId="77777777" w:rsidR="006E2386" w:rsidRDefault="006E2386" w:rsidP="009558DE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6F8AFC10" w14:textId="43778F36" w:rsidR="00DB01BE" w:rsidRDefault="00DB01BE" w:rsidP="00DB01BE">
      <w:pPr>
        <w:jc w:val="both"/>
        <w:textAlignment w:val="baseline"/>
        <w:rPr>
          <w:rFonts w:ascii="Verdana" w:hAnsi="Verdana" w:cs="Segoe UI"/>
          <w:sz w:val="20"/>
          <w:szCs w:val="18"/>
        </w:rPr>
      </w:pPr>
      <w:r w:rsidRPr="00DB01BE">
        <w:rPr>
          <w:rFonts w:ascii="Verdana" w:hAnsi="Verdana" w:cs="Segoe UI"/>
          <w:sz w:val="20"/>
          <w:szCs w:val="18"/>
        </w:rPr>
        <w:t xml:space="preserve">Více informací </w:t>
      </w:r>
      <w:r w:rsidR="008A61E8">
        <w:rPr>
          <w:rFonts w:ascii="Verdana" w:hAnsi="Verdana" w:cs="Segoe UI"/>
          <w:sz w:val="20"/>
          <w:szCs w:val="18"/>
        </w:rPr>
        <w:t xml:space="preserve">a fotografie z terénu jsou </w:t>
      </w:r>
      <w:r w:rsidRPr="00DB01BE">
        <w:rPr>
          <w:rFonts w:ascii="Verdana" w:hAnsi="Verdana" w:cs="Segoe UI"/>
          <w:sz w:val="20"/>
          <w:szCs w:val="18"/>
        </w:rPr>
        <w:t xml:space="preserve">k dispozici na </w:t>
      </w:r>
      <w:hyperlink r:id="rId5" w:history="1">
        <w:r w:rsidR="008A61E8" w:rsidRPr="005145D9">
          <w:rPr>
            <w:rStyle w:val="Hypertextovodkaz"/>
            <w:rFonts w:ascii="Verdana" w:hAnsi="Verdana" w:cs="Segoe UI"/>
            <w:sz w:val="20"/>
            <w:szCs w:val="18"/>
          </w:rPr>
          <w:t>www.unicef.cz</w:t>
        </w:r>
      </w:hyperlink>
      <w:r w:rsidR="008A61E8">
        <w:rPr>
          <w:rFonts w:ascii="Verdana" w:hAnsi="Verdana" w:cs="Segoe UI"/>
          <w:sz w:val="20"/>
          <w:szCs w:val="18"/>
        </w:rPr>
        <w:t>.</w:t>
      </w:r>
    </w:p>
    <w:p w14:paraId="41F4F7A2" w14:textId="77777777" w:rsidR="002845D2" w:rsidRDefault="002845D2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6DCCEB93" w14:textId="77777777" w:rsidR="002845D2" w:rsidRPr="00954027" w:rsidRDefault="002845D2" w:rsidP="002845D2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###</w:t>
      </w:r>
      <w:r>
        <w:rPr>
          <w:rFonts w:ascii="Verdana" w:hAnsi="Verdana" w:cs="Segoe UI"/>
          <w:color w:val="000000"/>
          <w:sz w:val="20"/>
        </w:rPr>
        <w:t>##</w:t>
      </w:r>
    </w:p>
    <w:p w14:paraId="69764B8E" w14:textId="77777777" w:rsidR="002845D2" w:rsidRPr="00954027" w:rsidRDefault="002845D2" w:rsidP="002845D2">
      <w:pPr>
        <w:textAlignment w:val="baseline"/>
        <w:rPr>
          <w:rFonts w:ascii="Verdana" w:hAnsi="Verdana" w:cs="Segoe UI"/>
          <w:sz w:val="18"/>
          <w:szCs w:val="18"/>
        </w:rPr>
      </w:pPr>
      <w:r w:rsidRPr="00954027">
        <w:rPr>
          <w:rFonts w:ascii="Verdana" w:hAnsi="Verdana" w:cs="Segoe UI"/>
          <w:color w:val="000000"/>
          <w:sz w:val="20"/>
        </w:rPr>
        <w:t> </w:t>
      </w:r>
    </w:p>
    <w:p w14:paraId="7A3D68D0" w14:textId="77777777" w:rsidR="002845D2" w:rsidRPr="002845D2" w:rsidRDefault="002845D2" w:rsidP="008F300A">
      <w:pPr>
        <w:jc w:val="both"/>
        <w:textAlignment w:val="baseline"/>
        <w:rPr>
          <w:rFonts w:ascii="Verdana" w:hAnsi="Verdana" w:cs="Segoe UI"/>
          <w:sz w:val="20"/>
          <w:szCs w:val="18"/>
        </w:rPr>
      </w:pPr>
    </w:p>
    <w:p w14:paraId="20EAF8CA" w14:textId="5AAFA8CE" w:rsidR="002845D2" w:rsidRDefault="002845D2" w:rsidP="002845D2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</w:rPr>
      </w:pPr>
      <w:r w:rsidRPr="00D51CB7">
        <w:rPr>
          <w:rFonts w:ascii="Verdana" w:hAnsi="Verdana" w:cstheme="minorHAnsi"/>
          <w:sz w:val="16"/>
          <w:szCs w:val="20"/>
          <w:shd w:val="clear" w:color="auto" w:fill="FFFFFF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pracuje 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ve 193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zemích světa, kde dětem zajišťuje zdravo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tní péči, výživu, pitnou vodu a 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UNICEF je jediná 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. Na programy pomoci dětem jde 8</w:t>
      </w:r>
      <w:r w:rsidR="009512A4"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9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</w:rPr>
        <w:t>,3 % všech získaných prostředků.</w:t>
      </w:r>
    </w:p>
    <w:p w14:paraId="5E750461" w14:textId="77777777" w:rsidR="000D112A" w:rsidRDefault="000D112A" w:rsidP="000D112A">
      <w:pPr>
        <w:rPr>
          <w:rFonts w:ascii="Verdana" w:hAnsi="Verdana"/>
          <w:sz w:val="16"/>
          <w:szCs w:val="16"/>
        </w:rPr>
      </w:pPr>
    </w:p>
    <w:p w14:paraId="6B7B86F3" w14:textId="77777777" w:rsidR="00997779" w:rsidRPr="0006209F" w:rsidRDefault="00997779" w:rsidP="00997779">
      <w:pPr>
        <w:rPr>
          <w:rFonts w:ascii="Verdana" w:hAnsi="Verdana"/>
          <w:b/>
          <w:sz w:val="16"/>
          <w:szCs w:val="16"/>
        </w:rPr>
      </w:pPr>
      <w:r w:rsidRPr="0006209F">
        <w:rPr>
          <w:rFonts w:ascii="Verdana" w:hAnsi="Verdana"/>
          <w:b/>
          <w:sz w:val="16"/>
          <w:szCs w:val="16"/>
        </w:rPr>
        <w:t xml:space="preserve">Pro </w:t>
      </w:r>
      <w:r>
        <w:rPr>
          <w:rFonts w:ascii="Verdana" w:hAnsi="Verdana"/>
          <w:b/>
          <w:sz w:val="16"/>
          <w:szCs w:val="16"/>
        </w:rPr>
        <w:t xml:space="preserve">informace o sbírce v ČR </w:t>
      </w:r>
      <w:r w:rsidRPr="0006209F">
        <w:rPr>
          <w:rFonts w:ascii="Verdana" w:hAnsi="Verdana"/>
          <w:b/>
          <w:sz w:val="16"/>
          <w:szCs w:val="16"/>
        </w:rPr>
        <w:t>kontaktujte:</w:t>
      </w:r>
    </w:p>
    <w:p w14:paraId="7CF51960" w14:textId="77777777" w:rsidR="00997779" w:rsidRPr="002845D2" w:rsidRDefault="00997779" w:rsidP="002845D2">
      <w:pPr>
        <w:rPr>
          <w:rFonts w:ascii="Verdana" w:hAnsi="Verdana"/>
          <w:sz w:val="16"/>
          <w:szCs w:val="16"/>
        </w:rPr>
      </w:pPr>
    </w:p>
    <w:p w14:paraId="7D492DCE" w14:textId="77777777" w:rsidR="00F02B4D" w:rsidRPr="00324EB4" w:rsidRDefault="00F02B4D" w:rsidP="00F02B4D">
      <w:pPr>
        <w:textAlignment w:val="baselin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Lenka Čtvrtečková, </w:t>
      </w:r>
      <w:proofErr w:type="spellStart"/>
      <w:r>
        <w:rPr>
          <w:rFonts w:ascii="Verdana" w:hAnsi="Verdana"/>
          <w:sz w:val="16"/>
          <w:szCs w:val="16"/>
        </w:rPr>
        <w:t>Communication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Officer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r w:rsidRPr="000562AE">
        <w:rPr>
          <w:rFonts w:ascii="Verdana" w:hAnsi="Verdana"/>
          <w:sz w:val="16"/>
          <w:szCs w:val="16"/>
        </w:rPr>
        <w:t>+420 </w:t>
      </w:r>
      <w:r w:rsidRPr="00324EB4">
        <w:rPr>
          <w:rFonts w:ascii="Verdana" w:hAnsi="Verdana"/>
          <w:sz w:val="16"/>
          <w:szCs w:val="16"/>
        </w:rPr>
        <w:t xml:space="preserve">606 086 970, </w:t>
      </w:r>
      <w:hyperlink r:id="rId6" w:history="1">
        <w:r w:rsidRPr="000E3E28">
          <w:rPr>
            <w:rStyle w:val="Hypertextovodkaz"/>
            <w:rFonts w:ascii="Verdana" w:hAnsi="Verdana"/>
            <w:sz w:val="16"/>
            <w:szCs w:val="16"/>
          </w:rPr>
          <w:t>lctvrteckova@unicef.cz</w:t>
        </w:r>
      </w:hyperlink>
      <w:r>
        <w:rPr>
          <w:rFonts w:ascii="Verdana" w:hAnsi="Verdana"/>
          <w:sz w:val="16"/>
          <w:szCs w:val="16"/>
        </w:rPr>
        <w:t xml:space="preserve"> </w:t>
      </w:r>
    </w:p>
    <w:p w14:paraId="3B6C6B15" w14:textId="77777777" w:rsidR="00103AFD" w:rsidRDefault="00103AFD" w:rsidP="007B794E">
      <w:pPr>
        <w:textAlignment w:val="baseline"/>
        <w:rPr>
          <w:rFonts w:ascii="Verdana" w:hAnsi="Verdana" w:cs="Segoe UI"/>
          <w:sz w:val="18"/>
          <w:szCs w:val="18"/>
        </w:rPr>
      </w:pPr>
    </w:p>
    <w:sectPr w:rsidR="00103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FD4"/>
    <w:rsid w:val="00007701"/>
    <w:rsid w:val="00022E2F"/>
    <w:rsid w:val="00023F22"/>
    <w:rsid w:val="000407FF"/>
    <w:rsid w:val="000C28E7"/>
    <w:rsid w:val="000D112A"/>
    <w:rsid w:val="000F2CDC"/>
    <w:rsid w:val="00103AFD"/>
    <w:rsid w:val="00150F9E"/>
    <w:rsid w:val="001E09A5"/>
    <w:rsid w:val="002325EE"/>
    <w:rsid w:val="00234EE8"/>
    <w:rsid w:val="002428E2"/>
    <w:rsid w:val="00264A09"/>
    <w:rsid w:val="002845D2"/>
    <w:rsid w:val="002915DA"/>
    <w:rsid w:val="003219D6"/>
    <w:rsid w:val="00322982"/>
    <w:rsid w:val="00366552"/>
    <w:rsid w:val="003A28E8"/>
    <w:rsid w:val="003E5A3D"/>
    <w:rsid w:val="0044171E"/>
    <w:rsid w:val="00442A5D"/>
    <w:rsid w:val="004678A3"/>
    <w:rsid w:val="00506657"/>
    <w:rsid w:val="005351BA"/>
    <w:rsid w:val="00542AAF"/>
    <w:rsid w:val="005B7AD9"/>
    <w:rsid w:val="005D5EEE"/>
    <w:rsid w:val="005E54BF"/>
    <w:rsid w:val="006270BD"/>
    <w:rsid w:val="00652E2B"/>
    <w:rsid w:val="00663F4E"/>
    <w:rsid w:val="00671715"/>
    <w:rsid w:val="006B4448"/>
    <w:rsid w:val="006C5D83"/>
    <w:rsid w:val="006D44C4"/>
    <w:rsid w:val="006E2386"/>
    <w:rsid w:val="00713133"/>
    <w:rsid w:val="00732E10"/>
    <w:rsid w:val="00752937"/>
    <w:rsid w:val="00757BA9"/>
    <w:rsid w:val="0079153F"/>
    <w:rsid w:val="007B54B8"/>
    <w:rsid w:val="007B7594"/>
    <w:rsid w:val="007B794E"/>
    <w:rsid w:val="00804B5D"/>
    <w:rsid w:val="008716EE"/>
    <w:rsid w:val="00894127"/>
    <w:rsid w:val="008A61E8"/>
    <w:rsid w:val="008E6A88"/>
    <w:rsid w:val="008F300A"/>
    <w:rsid w:val="008F36A0"/>
    <w:rsid w:val="00910CA2"/>
    <w:rsid w:val="0093528E"/>
    <w:rsid w:val="00935AA6"/>
    <w:rsid w:val="00944516"/>
    <w:rsid w:val="009512A4"/>
    <w:rsid w:val="00952ED9"/>
    <w:rsid w:val="009558DE"/>
    <w:rsid w:val="00971CE3"/>
    <w:rsid w:val="00981DF7"/>
    <w:rsid w:val="00997779"/>
    <w:rsid w:val="009A6471"/>
    <w:rsid w:val="009B457F"/>
    <w:rsid w:val="00A35311"/>
    <w:rsid w:val="00A41A6F"/>
    <w:rsid w:val="00A62C0A"/>
    <w:rsid w:val="00A64AD2"/>
    <w:rsid w:val="00A73243"/>
    <w:rsid w:val="00AC1898"/>
    <w:rsid w:val="00AE7F55"/>
    <w:rsid w:val="00B70868"/>
    <w:rsid w:val="00B903A4"/>
    <w:rsid w:val="00B9264D"/>
    <w:rsid w:val="00BA4F3A"/>
    <w:rsid w:val="00C33DA1"/>
    <w:rsid w:val="00C35C77"/>
    <w:rsid w:val="00CE5860"/>
    <w:rsid w:val="00D13EDB"/>
    <w:rsid w:val="00D14986"/>
    <w:rsid w:val="00D2384A"/>
    <w:rsid w:val="00D7154B"/>
    <w:rsid w:val="00DB01BE"/>
    <w:rsid w:val="00DB7882"/>
    <w:rsid w:val="00DC009A"/>
    <w:rsid w:val="00DF0311"/>
    <w:rsid w:val="00DF1F21"/>
    <w:rsid w:val="00E16722"/>
    <w:rsid w:val="00E44B9C"/>
    <w:rsid w:val="00E54FD4"/>
    <w:rsid w:val="00E72813"/>
    <w:rsid w:val="00E96FD4"/>
    <w:rsid w:val="00EB4D36"/>
    <w:rsid w:val="00EC7388"/>
    <w:rsid w:val="00EF5A38"/>
    <w:rsid w:val="00F02B4D"/>
    <w:rsid w:val="00F32550"/>
    <w:rsid w:val="00F657C5"/>
    <w:rsid w:val="00F934C5"/>
    <w:rsid w:val="00FA4A0B"/>
    <w:rsid w:val="00FB681A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9AA3"/>
  <w15:chartTrackingRefBased/>
  <w15:docId w15:val="{4441BE13-6A69-4E3F-81B3-0F72563E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5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45D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19D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70868"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DF0311"/>
  </w:style>
  <w:style w:type="character" w:customStyle="1" w:styleId="viiyi">
    <w:name w:val="viiyi"/>
    <w:basedOn w:val="Standardnpsmoodstavce"/>
    <w:rsid w:val="006C5D83"/>
  </w:style>
  <w:style w:type="character" w:customStyle="1" w:styleId="Nadpis1Char">
    <w:name w:val="Nadpis 1 Char"/>
    <w:basedOn w:val="Standardnpsmoodstavce"/>
    <w:link w:val="Nadpis1"/>
    <w:uiPriority w:val="99"/>
    <w:rsid w:val="002845D2"/>
    <w:rPr>
      <w:rFonts w:ascii="Arial" w:eastAsia="Times New Roman" w:hAnsi="Arial" w:cs="Times New Roman"/>
      <w:b/>
      <w:kern w:val="32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D1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21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tvrteckova@unicef.cz" TargetMode="External"/><Relationship Id="rId5" Type="http://schemas.openxmlformats.org/officeDocument/2006/relationships/hyperlink" Target="http://www.unicef.cz" TargetMode="External"/><Relationship Id="rId4" Type="http://schemas.openxmlformats.org/officeDocument/2006/relationships/hyperlink" Target="https://eshop.unicef.cz/darujte/jednorazov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Pojarová</dc:creator>
  <cp:keywords/>
  <dc:description/>
  <cp:lastModifiedBy>Čtvrtečková, Lenka</cp:lastModifiedBy>
  <cp:revision>17</cp:revision>
  <dcterms:created xsi:type="dcterms:W3CDTF">2022-02-24T11:11:00Z</dcterms:created>
  <dcterms:modified xsi:type="dcterms:W3CDTF">2022-02-24T12:00:00Z</dcterms:modified>
</cp:coreProperties>
</file>