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A414" w14:textId="38FAA600" w:rsidR="000F38AE" w:rsidRDefault="000F38AE" w:rsidP="00E350CE">
      <w:pPr>
        <w:jc w:val="center"/>
        <w:rPr>
          <w:b/>
          <w:bCs/>
          <w:sz w:val="36"/>
          <w:szCs w:val="32"/>
        </w:rPr>
      </w:pPr>
      <w:r w:rsidRPr="00885157">
        <w:rPr>
          <w:b/>
          <w:bCs/>
          <w:sz w:val="36"/>
          <w:szCs w:val="32"/>
        </w:rPr>
        <w:t xml:space="preserve">Vítězové ankety Dítě Česka: </w:t>
      </w:r>
      <w:r w:rsidR="00E350CE" w:rsidRPr="00885157">
        <w:rPr>
          <w:b/>
          <w:bCs/>
          <w:sz w:val="36"/>
          <w:szCs w:val="32"/>
        </w:rPr>
        <w:t xml:space="preserve">mladá </w:t>
      </w:r>
      <w:r w:rsidRPr="00885157">
        <w:rPr>
          <w:b/>
          <w:bCs/>
          <w:sz w:val="36"/>
          <w:szCs w:val="32"/>
        </w:rPr>
        <w:t xml:space="preserve">budoucí lékařka </w:t>
      </w:r>
      <w:r w:rsidR="00E97C2A" w:rsidRPr="00885157">
        <w:rPr>
          <w:b/>
          <w:bCs/>
          <w:sz w:val="36"/>
          <w:szCs w:val="32"/>
        </w:rPr>
        <w:t>a</w:t>
      </w:r>
      <w:r w:rsidR="00634583" w:rsidRPr="00885157">
        <w:rPr>
          <w:b/>
          <w:bCs/>
          <w:sz w:val="36"/>
          <w:szCs w:val="32"/>
        </w:rPr>
        <w:t> </w:t>
      </w:r>
      <w:r w:rsidRPr="00885157">
        <w:rPr>
          <w:b/>
          <w:bCs/>
          <w:sz w:val="36"/>
          <w:szCs w:val="32"/>
        </w:rPr>
        <w:t>čtrnáctiletý biolog aktivista</w:t>
      </w:r>
    </w:p>
    <w:p w14:paraId="50D8D014" w14:textId="256FF3AE" w:rsidR="001B37D9" w:rsidRDefault="001B37D9" w:rsidP="001B37D9">
      <w:pPr>
        <w:spacing w:line="360" w:lineRule="auto"/>
        <w:rPr>
          <w:rFonts w:cs="Times New Roman"/>
          <w:i/>
          <w:iCs/>
        </w:rPr>
      </w:pPr>
      <w:r>
        <w:rPr>
          <w:rFonts w:cs="Times New Roman"/>
          <w:i/>
          <w:iCs/>
        </w:rPr>
        <w:t>Anketa</w:t>
      </w:r>
      <w:r w:rsidRPr="00E52CC1">
        <w:rPr>
          <w:rFonts w:cs="Times New Roman"/>
          <w:i/>
          <w:iCs/>
        </w:rPr>
        <w:t xml:space="preserve"> Dítě Česka</w:t>
      </w:r>
      <w:r>
        <w:rPr>
          <w:rFonts w:cs="Times New Roman"/>
          <w:i/>
          <w:iCs/>
        </w:rPr>
        <w:t xml:space="preserve">, </w:t>
      </w:r>
      <w:r w:rsidR="003A66DA">
        <w:rPr>
          <w:rFonts w:cs="Times New Roman"/>
          <w:i/>
          <w:iCs/>
        </w:rPr>
        <w:t xml:space="preserve">která </w:t>
      </w:r>
      <w:r w:rsidR="000F38AE">
        <w:rPr>
          <w:rFonts w:cs="Times New Roman"/>
          <w:i/>
          <w:iCs/>
        </w:rPr>
        <w:t xml:space="preserve">organizovala česká pobočka Dětského fondu </w:t>
      </w:r>
      <w:r w:rsidR="00C21E28">
        <w:rPr>
          <w:rFonts w:cs="Times New Roman"/>
          <w:i/>
          <w:iCs/>
        </w:rPr>
        <w:t>OSN – UNICEF</w:t>
      </w:r>
      <w:r>
        <w:rPr>
          <w:rFonts w:cs="Times New Roman"/>
          <w:i/>
          <w:iCs/>
        </w:rPr>
        <w:t>,</w:t>
      </w:r>
      <w:r w:rsidRPr="00E52CC1">
        <w:rPr>
          <w:rFonts w:cs="Times New Roman"/>
          <w:i/>
          <w:iCs/>
        </w:rPr>
        <w:t xml:space="preserve"> se </w:t>
      </w:r>
      <w:r w:rsidR="003A66DA">
        <w:rPr>
          <w:rFonts w:cs="Times New Roman"/>
          <w:i/>
          <w:iCs/>
        </w:rPr>
        <w:t>uskutečnila letos poprvé</w:t>
      </w:r>
      <w:r>
        <w:rPr>
          <w:rFonts w:cs="Times New Roman"/>
          <w:i/>
          <w:iCs/>
        </w:rPr>
        <w:t>.</w:t>
      </w:r>
      <w:r w:rsidRPr="00E52CC1">
        <w:rPr>
          <w:rFonts w:cs="Times New Roman"/>
          <w:i/>
          <w:iCs/>
        </w:rPr>
        <w:t xml:space="preserve"> </w:t>
      </w:r>
      <w:r>
        <w:rPr>
          <w:rFonts w:cs="Times New Roman"/>
          <w:i/>
          <w:iCs/>
        </w:rPr>
        <w:t>J</w:t>
      </w:r>
      <w:r w:rsidRPr="00E52CC1">
        <w:rPr>
          <w:rFonts w:cs="Times New Roman"/>
          <w:i/>
          <w:iCs/>
        </w:rPr>
        <w:t>e</w:t>
      </w:r>
      <w:r w:rsidR="003A66DA">
        <w:rPr>
          <w:rFonts w:cs="Times New Roman"/>
          <w:i/>
          <w:iCs/>
        </w:rPr>
        <w:t>jím</w:t>
      </w:r>
      <w:r w:rsidRPr="00E52CC1">
        <w:rPr>
          <w:rFonts w:cs="Times New Roman"/>
          <w:i/>
          <w:iCs/>
        </w:rPr>
        <w:t xml:space="preserve"> cílem je </w:t>
      </w:r>
      <w:r w:rsidR="000F38AE">
        <w:rPr>
          <w:rFonts w:cs="Times New Roman"/>
          <w:i/>
          <w:iCs/>
        </w:rPr>
        <w:t>vytvořit pro</w:t>
      </w:r>
      <w:r w:rsidRPr="00E52CC1">
        <w:rPr>
          <w:rFonts w:cs="Times New Roman"/>
          <w:i/>
          <w:iCs/>
        </w:rPr>
        <w:t xml:space="preserve"> </w:t>
      </w:r>
      <w:r>
        <w:rPr>
          <w:rFonts w:cs="Times New Roman"/>
          <w:i/>
          <w:iCs/>
        </w:rPr>
        <w:t>d</w:t>
      </w:r>
      <w:r w:rsidRPr="00E52CC1">
        <w:rPr>
          <w:rFonts w:cs="Times New Roman"/>
          <w:i/>
          <w:iCs/>
        </w:rPr>
        <w:t>ě</w:t>
      </w:r>
      <w:r w:rsidR="000F38AE">
        <w:rPr>
          <w:rFonts w:cs="Times New Roman"/>
          <w:i/>
          <w:iCs/>
        </w:rPr>
        <w:t>ti</w:t>
      </w:r>
      <w:r w:rsidRPr="00E52CC1">
        <w:rPr>
          <w:rFonts w:cs="Times New Roman"/>
          <w:i/>
          <w:iCs/>
        </w:rPr>
        <w:t xml:space="preserve"> a mlad</w:t>
      </w:r>
      <w:r w:rsidR="000F38AE">
        <w:rPr>
          <w:rFonts w:cs="Times New Roman"/>
          <w:i/>
          <w:iCs/>
        </w:rPr>
        <w:t>é</w:t>
      </w:r>
      <w:r w:rsidR="00901424">
        <w:rPr>
          <w:rFonts w:cs="Times New Roman"/>
          <w:i/>
          <w:iCs/>
        </w:rPr>
        <w:t xml:space="preserve"> lid</w:t>
      </w:r>
      <w:r w:rsidR="000F38AE">
        <w:rPr>
          <w:rFonts w:cs="Times New Roman"/>
          <w:i/>
          <w:iCs/>
        </w:rPr>
        <w:t xml:space="preserve">i </w:t>
      </w:r>
      <w:r w:rsidRPr="00E52CC1">
        <w:rPr>
          <w:rFonts w:cs="Times New Roman"/>
          <w:i/>
          <w:iCs/>
        </w:rPr>
        <w:t>bezpečn</w:t>
      </w:r>
      <w:r w:rsidR="000F38AE">
        <w:rPr>
          <w:rFonts w:cs="Times New Roman"/>
          <w:i/>
          <w:iCs/>
        </w:rPr>
        <w:t>ý</w:t>
      </w:r>
      <w:r w:rsidRPr="00E52CC1">
        <w:rPr>
          <w:rFonts w:cs="Times New Roman"/>
          <w:i/>
          <w:iCs/>
        </w:rPr>
        <w:t xml:space="preserve"> a</w:t>
      </w:r>
      <w:r>
        <w:rPr>
          <w:rFonts w:cs="Times New Roman"/>
          <w:i/>
          <w:iCs/>
        </w:rPr>
        <w:t> </w:t>
      </w:r>
      <w:r w:rsidRPr="00E52CC1">
        <w:rPr>
          <w:rFonts w:cs="Times New Roman"/>
          <w:i/>
          <w:iCs/>
        </w:rPr>
        <w:t xml:space="preserve">inspirativní prostor, ve kterém se mohou rozvíjet a jít druhým příkladem. </w:t>
      </w:r>
      <w:r>
        <w:rPr>
          <w:rFonts w:cs="Times New Roman"/>
          <w:i/>
          <w:iCs/>
        </w:rPr>
        <w:t xml:space="preserve">Ze 17 finalistů porota vybrala </w:t>
      </w:r>
      <w:r w:rsidR="00AD1CFF">
        <w:rPr>
          <w:rFonts w:cs="Times New Roman"/>
          <w:i/>
          <w:iCs/>
        </w:rPr>
        <w:t>nadějnou budoucí lékařku se zaměřením na neurochirurgii a vášnivého biologa, který v době koronaviru zachr</w:t>
      </w:r>
      <w:r w:rsidR="000F38AE">
        <w:rPr>
          <w:rFonts w:cs="Times New Roman"/>
          <w:i/>
          <w:iCs/>
        </w:rPr>
        <w:t>aňoval</w:t>
      </w:r>
      <w:r w:rsidR="00AD1CFF">
        <w:rPr>
          <w:rFonts w:cs="Times New Roman"/>
          <w:i/>
          <w:iCs/>
        </w:rPr>
        <w:t xml:space="preserve"> zoologické zahrady.</w:t>
      </w:r>
    </w:p>
    <w:p w14:paraId="7B5599CE" w14:textId="440CDB6F" w:rsidR="000F38AE" w:rsidRDefault="009D6AEE" w:rsidP="001B37D9">
      <w:pPr>
        <w:spacing w:line="360" w:lineRule="auto"/>
        <w:rPr>
          <w:rFonts w:cs="Times New Roman"/>
        </w:rPr>
      </w:pPr>
      <w:r w:rsidRPr="009D6AEE">
        <w:rPr>
          <w:rFonts w:cs="Times New Roman"/>
          <w:b/>
          <w:bCs/>
        </w:rPr>
        <w:t>Praha, 20. listopad</w:t>
      </w:r>
      <w:r>
        <w:rPr>
          <w:rFonts w:cs="Times New Roman"/>
          <w:b/>
          <w:bCs/>
        </w:rPr>
        <w:t xml:space="preserve"> —</w:t>
      </w:r>
      <w:r w:rsidR="000F38AE">
        <w:rPr>
          <w:rFonts w:cs="Times New Roman"/>
          <w:b/>
          <w:bCs/>
        </w:rPr>
        <w:t xml:space="preserve"> </w:t>
      </w:r>
      <w:r w:rsidR="000F38AE" w:rsidRPr="000F38AE">
        <w:rPr>
          <w:rFonts w:cs="Times New Roman"/>
        </w:rPr>
        <w:t xml:space="preserve">Ve </w:t>
      </w:r>
      <w:r>
        <w:rPr>
          <w:rFonts w:cs="Times New Roman"/>
        </w:rPr>
        <w:t xml:space="preserve">Vlasteneckém sále Univerzity Karlovy </w:t>
      </w:r>
      <w:r w:rsidR="000F38AE">
        <w:rPr>
          <w:rFonts w:cs="Times New Roman"/>
        </w:rPr>
        <w:t xml:space="preserve">dnes proběhlo </w:t>
      </w:r>
      <w:r>
        <w:rPr>
          <w:rFonts w:cs="Times New Roman"/>
        </w:rPr>
        <w:t>slavnostní vyhlášení</w:t>
      </w:r>
      <w:r w:rsidR="00763922">
        <w:rPr>
          <w:rFonts w:cs="Times New Roman"/>
        </w:rPr>
        <w:t xml:space="preserve"> prvního ročníku</w:t>
      </w:r>
      <w:r>
        <w:rPr>
          <w:rFonts w:cs="Times New Roman"/>
        </w:rPr>
        <w:t xml:space="preserve"> ankety Dítě Česk</w:t>
      </w:r>
      <w:r w:rsidR="00682F73">
        <w:rPr>
          <w:rFonts w:cs="Times New Roman"/>
        </w:rPr>
        <w:t>a</w:t>
      </w:r>
      <w:r>
        <w:rPr>
          <w:rFonts w:cs="Times New Roman"/>
        </w:rPr>
        <w:t>, kterou pořádá</w:t>
      </w:r>
      <w:r w:rsidR="00763922">
        <w:rPr>
          <w:rFonts w:cs="Times New Roman"/>
        </w:rPr>
        <w:t xml:space="preserve"> česká pobočka</w:t>
      </w:r>
      <w:r>
        <w:rPr>
          <w:rFonts w:cs="Times New Roman"/>
        </w:rPr>
        <w:t xml:space="preserve"> UNICEF.</w:t>
      </w:r>
      <w:r w:rsidR="009C6F8E">
        <w:rPr>
          <w:rFonts w:cs="Times New Roman"/>
        </w:rPr>
        <w:t xml:space="preserve"> Projekt si dal za cíl najít výjimečné děti a mladé lidi, kteří mají zájem o své okolí, dělají něco přínosného pro druhé a inspirují své vrstevníky. </w:t>
      </w:r>
      <w:r w:rsidR="000F38AE" w:rsidRPr="0086504D">
        <w:rPr>
          <w:rFonts w:cs="Times New Roman"/>
          <w:i/>
          <w:iCs/>
        </w:rPr>
        <w:t xml:space="preserve">„V anketě Dítě Česka jsme kladli důraz na dlouhodobou aktivitu a konkrétní výsledky nominovaných. Byli jsme mile překvapeni počtem velmi kvalitních kandidátů. Porota </w:t>
      </w:r>
      <w:r w:rsidR="007E6FCB" w:rsidRPr="0086504D">
        <w:rPr>
          <w:rFonts w:cs="Times New Roman"/>
          <w:i/>
          <w:iCs/>
        </w:rPr>
        <w:t>tak měla těžkou úlohu srovnat a vyhodnotit nadání, dosah a přínos aktivit zapojených dětí a mladých lidí,“</w:t>
      </w:r>
      <w:r w:rsidR="007E6FCB">
        <w:rPr>
          <w:rFonts w:cs="Times New Roman"/>
        </w:rPr>
        <w:t xml:space="preserve"> uvedla Pavla Gomba, výkonná ředitelka UNICEF ČR.</w:t>
      </w:r>
    </w:p>
    <w:p w14:paraId="79CB511F" w14:textId="7EC5721D" w:rsidR="00A90ADC" w:rsidRDefault="00682F73" w:rsidP="001B37D9">
      <w:pPr>
        <w:spacing w:line="360" w:lineRule="auto"/>
        <w:rPr>
          <w:rFonts w:cs="Times New Roman"/>
        </w:rPr>
      </w:pPr>
      <w:r>
        <w:rPr>
          <w:rFonts w:cs="Times New Roman"/>
        </w:rPr>
        <w:t>Z finalistů byli zvoleni dva vítězové – dívka a chlapec, kteří od porotců dostali v součtu nejvíce bodů</w:t>
      </w:r>
      <w:r w:rsidR="0010020F">
        <w:rPr>
          <w:rFonts w:cs="Times New Roman"/>
        </w:rPr>
        <w:t xml:space="preserve">. Těmi </w:t>
      </w:r>
      <w:r w:rsidR="00CE34EC">
        <w:rPr>
          <w:rFonts w:cs="Times New Roman"/>
        </w:rPr>
        <w:t>se stali</w:t>
      </w:r>
      <w:r w:rsidR="0010020F">
        <w:rPr>
          <w:rFonts w:cs="Times New Roman"/>
        </w:rPr>
        <w:t xml:space="preserve"> Daniela Eva Rybková </w:t>
      </w:r>
      <w:r w:rsidR="000F38AE">
        <w:rPr>
          <w:rFonts w:cs="Times New Roman"/>
        </w:rPr>
        <w:t>z</w:t>
      </w:r>
      <w:r w:rsidR="00C21E28">
        <w:rPr>
          <w:rFonts w:cs="Times New Roman"/>
        </w:rPr>
        <w:t xml:space="preserve"> Prahy</w:t>
      </w:r>
      <w:r w:rsidR="000F38AE">
        <w:rPr>
          <w:rFonts w:cs="Times New Roman"/>
        </w:rPr>
        <w:t xml:space="preserve"> </w:t>
      </w:r>
      <w:r w:rsidR="0010020F">
        <w:rPr>
          <w:rFonts w:cs="Times New Roman"/>
        </w:rPr>
        <w:t>a Jan Žák</w:t>
      </w:r>
      <w:r w:rsidR="000F38AE">
        <w:rPr>
          <w:rFonts w:cs="Times New Roman"/>
        </w:rPr>
        <w:t xml:space="preserve"> </w:t>
      </w:r>
      <w:r w:rsidR="00C21E28">
        <w:rPr>
          <w:rFonts w:cs="Times New Roman"/>
        </w:rPr>
        <w:t>ze Starého Sedla u Sokolova</w:t>
      </w:r>
      <w:r w:rsidR="0010020F">
        <w:rPr>
          <w:rFonts w:cs="Times New Roman"/>
        </w:rPr>
        <w:t>.</w:t>
      </w:r>
    </w:p>
    <w:p w14:paraId="7B1652A8" w14:textId="61D3F17D" w:rsidR="0010020F" w:rsidRDefault="0010020F" w:rsidP="001B37D9">
      <w:pPr>
        <w:spacing w:line="360" w:lineRule="auto"/>
        <w:rPr>
          <w:rFonts w:cs="Times New Roman"/>
        </w:rPr>
      </w:pPr>
      <w:r>
        <w:rPr>
          <w:rFonts w:cs="Times New Roman"/>
        </w:rPr>
        <w:t>Šestnáctiletá Daniela oslovila porotu svou širokou škálou aktivit</w:t>
      </w:r>
      <w:r w:rsidR="00CE34EC">
        <w:rPr>
          <w:rFonts w:cs="Times New Roman"/>
        </w:rPr>
        <w:t xml:space="preserve"> a neobvyklým zaměřením</w:t>
      </w:r>
      <w:r>
        <w:rPr>
          <w:rFonts w:cs="Times New Roman"/>
        </w:rPr>
        <w:t>. Již nyní se ve škole profiluje do oboru medicíny, ke kterému tíhne odmala a intenzivně se mu věnuje</w:t>
      </w:r>
      <w:r w:rsidR="00E93C42">
        <w:rPr>
          <w:rFonts w:cs="Times New Roman"/>
        </w:rPr>
        <w:t xml:space="preserve"> – neurochirurgi</w:t>
      </w:r>
      <w:r w:rsidR="00885157">
        <w:rPr>
          <w:rFonts w:cs="Times New Roman"/>
        </w:rPr>
        <w:t>i</w:t>
      </w:r>
      <w:r>
        <w:rPr>
          <w:rFonts w:cs="Times New Roman"/>
        </w:rPr>
        <w:t>. Ve svém mladém věku je úspěšnou absolventkou programu na George Town University v USA, kde se zabývala klinickými studiemi</w:t>
      </w:r>
      <w:r w:rsidR="00CE34EC">
        <w:rPr>
          <w:rFonts w:cs="Times New Roman"/>
        </w:rPr>
        <w:t>.</w:t>
      </w:r>
      <w:r>
        <w:rPr>
          <w:rFonts w:cs="Times New Roman"/>
        </w:rPr>
        <w:t xml:space="preserve"> </w:t>
      </w:r>
      <w:r w:rsidR="00CE34EC">
        <w:rPr>
          <w:rFonts w:cs="Times New Roman"/>
        </w:rPr>
        <w:t>V rámci programu dosáhla výsledků</w:t>
      </w:r>
      <w:r>
        <w:rPr>
          <w:rFonts w:cs="Times New Roman"/>
        </w:rPr>
        <w:t xml:space="preserve">, které hodnotitelé na univerzitě považují za výjimečné. Nezahálí ani nyní a studuje v rámci univerzity v Edinburghu program, který se zabývá prevencí stařecké demence. </w:t>
      </w:r>
      <w:r w:rsidR="00E93C42" w:rsidRPr="00E93C42">
        <w:rPr>
          <w:rFonts w:cs="Times New Roman"/>
          <w:i/>
          <w:iCs/>
        </w:rPr>
        <w:t>„Už odmala jsem se chtěla stát doktorkou a přijít na to, jak vyléčit neurologické diagnózy, které se dnes léčit zatím nedají,“</w:t>
      </w:r>
      <w:r w:rsidR="00E93C42">
        <w:rPr>
          <w:rFonts w:cs="Times New Roman"/>
        </w:rPr>
        <w:t xml:space="preserve"> komentuje svou motivaci k účasti v programech. </w:t>
      </w:r>
      <w:r>
        <w:rPr>
          <w:rFonts w:cs="Times New Roman"/>
        </w:rPr>
        <w:t>I přes její náročné studium nezapomíná na druhé – měsíc</w:t>
      </w:r>
      <w:r w:rsidR="00F249F6">
        <w:rPr>
          <w:rFonts w:cs="Times New Roman"/>
        </w:rPr>
        <w:t xml:space="preserve"> v rámci své praxe</w:t>
      </w:r>
      <w:r>
        <w:rPr>
          <w:rFonts w:cs="Times New Roman"/>
        </w:rPr>
        <w:t xml:space="preserve"> pracovala s klienty s</w:t>
      </w:r>
      <w:r w:rsidR="00F249F6">
        <w:rPr>
          <w:rFonts w:cs="Times New Roman"/>
        </w:rPr>
        <w:t> </w:t>
      </w:r>
      <w:r>
        <w:rPr>
          <w:rFonts w:cs="Times New Roman"/>
        </w:rPr>
        <w:t>Alzheimer</w:t>
      </w:r>
      <w:r w:rsidR="00F249F6">
        <w:rPr>
          <w:rFonts w:cs="Times New Roman"/>
        </w:rPr>
        <w:t>ovou chorobou</w:t>
      </w:r>
      <w:r>
        <w:rPr>
          <w:rFonts w:cs="Times New Roman"/>
        </w:rPr>
        <w:t xml:space="preserve"> a jako dobrovolnice poskytuje canisterapii</w:t>
      </w:r>
      <w:r w:rsidR="00F249F6">
        <w:rPr>
          <w:rFonts w:cs="Times New Roman"/>
        </w:rPr>
        <w:t xml:space="preserve"> dětem s neurologickým onemocněním</w:t>
      </w:r>
      <w:r>
        <w:rPr>
          <w:rFonts w:cs="Times New Roman"/>
        </w:rPr>
        <w:t xml:space="preserve">. </w:t>
      </w:r>
      <w:r w:rsidRPr="00E93C42">
        <w:rPr>
          <w:rFonts w:cs="Times New Roman"/>
          <w:i/>
          <w:iCs/>
        </w:rPr>
        <w:t>„Se seniory v Alz</w:t>
      </w:r>
      <w:r w:rsidR="00F249F6">
        <w:rPr>
          <w:rFonts w:cs="Times New Roman"/>
          <w:i/>
          <w:iCs/>
        </w:rPr>
        <w:t>he</w:t>
      </w:r>
      <w:r w:rsidRPr="00E93C42">
        <w:rPr>
          <w:rFonts w:cs="Times New Roman"/>
          <w:i/>
          <w:iCs/>
        </w:rPr>
        <w:t>imer Home jsme každý den tančili, hráli různé hry</w:t>
      </w:r>
      <w:r w:rsidR="00885157">
        <w:rPr>
          <w:rFonts w:cs="Times New Roman"/>
          <w:i/>
          <w:iCs/>
        </w:rPr>
        <w:t>,</w:t>
      </w:r>
      <w:r w:rsidRPr="00E93C42">
        <w:rPr>
          <w:rFonts w:cs="Times New Roman"/>
          <w:i/>
          <w:iCs/>
        </w:rPr>
        <w:t xml:space="preserve"> a hlavně jsme se snažili jim každý den udělat o něco lepší,“</w:t>
      </w:r>
      <w:r>
        <w:rPr>
          <w:rFonts w:cs="Times New Roman"/>
        </w:rPr>
        <w:t xml:space="preserve"> </w:t>
      </w:r>
      <w:r w:rsidR="00E93C42">
        <w:rPr>
          <w:rFonts w:cs="Times New Roman"/>
        </w:rPr>
        <w:t>vysvětluje Daniela.</w:t>
      </w:r>
      <w:r>
        <w:rPr>
          <w:rFonts w:cs="Times New Roman"/>
        </w:rPr>
        <w:t xml:space="preserve">  Je také závodní plavkyní, hudebnicí a</w:t>
      </w:r>
      <w:r w:rsidR="00F249F6">
        <w:rPr>
          <w:rFonts w:cs="Times New Roman"/>
        </w:rPr>
        <w:t> </w:t>
      </w:r>
      <w:r>
        <w:rPr>
          <w:rFonts w:cs="Times New Roman"/>
        </w:rPr>
        <w:t>tanečnicí.</w:t>
      </w:r>
    </w:p>
    <w:p w14:paraId="4C29A378" w14:textId="52E41554" w:rsidR="00E93C42" w:rsidRPr="00424D5E" w:rsidRDefault="00E93C42" w:rsidP="001B37D9">
      <w:pPr>
        <w:spacing w:line="360" w:lineRule="auto"/>
        <w:rPr>
          <w:rFonts w:cs="Times New Roman"/>
        </w:rPr>
      </w:pPr>
      <w:r>
        <w:rPr>
          <w:rFonts w:cs="Times New Roman"/>
        </w:rPr>
        <w:t xml:space="preserve">Janu Žákovi je 14 let. Porotu nejvíce zaujala jeho vášeň pro obor biologie, v rámci kterého se již účastnil množství olympiád a konferencí. </w:t>
      </w:r>
      <w:r w:rsidR="000B4C0B">
        <w:rPr>
          <w:rFonts w:cs="Times New Roman"/>
        </w:rPr>
        <w:t>Obzvláště obdivuhodné ale je</w:t>
      </w:r>
      <w:r>
        <w:rPr>
          <w:rFonts w:cs="Times New Roman"/>
        </w:rPr>
        <w:t xml:space="preserve">, jak dokázal svůj zájem skloubit s péčí a zájmem o druhé – v období koronavirové pandemie Jan přišel </w:t>
      </w:r>
      <w:r>
        <w:rPr>
          <w:rFonts w:cs="Times New Roman"/>
        </w:rPr>
        <w:lastRenderedPageBreak/>
        <w:t xml:space="preserve">s nápadem, jak </w:t>
      </w:r>
      <w:r w:rsidR="00424D5E">
        <w:rPr>
          <w:rFonts w:cs="Times New Roman"/>
        </w:rPr>
        <w:t>pomoci zoologickým zahradám v České republice v nelehké situaci, ve které se ocitly. Úplně sám dokázal vytvořit dvě únikové hry na počítači, po jejichž dokončení mohli hráči poslat libovolnou částku na transparentní účet zřízený pro tento účel. Hry se rychle rozšířily po celé ČR a inspirovaly další k tomu, aby ZOO v ČR podporovali</w:t>
      </w:r>
      <w:r w:rsidR="00F249F6">
        <w:rPr>
          <w:rFonts w:cs="Times New Roman"/>
        </w:rPr>
        <w:t>, ať už vytvořením dalších her nebo jinými způsoby</w:t>
      </w:r>
      <w:r w:rsidR="00424D5E">
        <w:rPr>
          <w:rFonts w:cs="Times New Roman"/>
        </w:rPr>
        <w:t>.</w:t>
      </w:r>
      <w:r w:rsidR="000B4C0B">
        <w:rPr>
          <w:rFonts w:cs="Times New Roman"/>
        </w:rPr>
        <w:t xml:space="preserve"> „</w:t>
      </w:r>
      <w:r w:rsidR="000B4C0B" w:rsidRPr="000B4C0B">
        <w:rPr>
          <w:rFonts w:cs="Times New Roman"/>
          <w:i/>
          <w:iCs/>
        </w:rPr>
        <w:t xml:space="preserve">Moc mě překvapilo, jaký ohlas a úspěch vyvolala moje úniková hra,“ </w:t>
      </w:r>
      <w:r w:rsidR="000B4C0B">
        <w:rPr>
          <w:rFonts w:cs="Times New Roman"/>
        </w:rPr>
        <w:t>komentuje svůj úspěch.</w:t>
      </w:r>
      <w:r w:rsidR="00424D5E">
        <w:rPr>
          <w:rFonts w:cs="Times New Roman"/>
        </w:rPr>
        <w:t xml:space="preserve"> Díky Janovi se za necelý měsíc podařilo vybrat</w:t>
      </w:r>
      <w:r w:rsidR="00F249F6">
        <w:rPr>
          <w:rFonts w:cs="Times New Roman"/>
        </w:rPr>
        <w:t xml:space="preserve"> celkem</w:t>
      </w:r>
      <w:r w:rsidR="00424D5E">
        <w:rPr>
          <w:rFonts w:cs="Times New Roman"/>
        </w:rPr>
        <w:t xml:space="preserve"> 125 000 korun. I přes svůj velký úspěch </w:t>
      </w:r>
      <w:r w:rsidR="000B4C0B">
        <w:rPr>
          <w:rFonts w:cs="Times New Roman"/>
        </w:rPr>
        <w:t>ale</w:t>
      </w:r>
      <w:r w:rsidR="00424D5E">
        <w:rPr>
          <w:rFonts w:cs="Times New Roman"/>
        </w:rPr>
        <w:t xml:space="preserve"> zůstává skromným. </w:t>
      </w:r>
      <w:r w:rsidR="00424D5E" w:rsidRPr="00424D5E">
        <w:rPr>
          <w:rFonts w:cs="Times New Roman"/>
          <w:i/>
          <w:iCs/>
        </w:rPr>
        <w:t>„Nejraději si nerušeně zkoumá a pozoruje. Nepotrpí si na zbytečné řeči,“</w:t>
      </w:r>
      <w:r w:rsidR="00424D5E">
        <w:rPr>
          <w:rFonts w:cs="Times New Roman"/>
        </w:rPr>
        <w:t xml:space="preserve"> popisuje jeho matka Lenka.</w:t>
      </w:r>
    </w:p>
    <w:p w14:paraId="77678277" w14:textId="1AE421F4" w:rsidR="009C6F8E" w:rsidRDefault="009C6F8E" w:rsidP="001B37D9">
      <w:pPr>
        <w:spacing w:line="360" w:lineRule="auto"/>
        <w:rPr>
          <w:rFonts w:cs="Times New Roman"/>
        </w:rPr>
      </w:pPr>
      <w:r>
        <w:rPr>
          <w:rFonts w:cs="Times New Roman"/>
        </w:rPr>
        <w:t xml:space="preserve">O vítězi ankety rozhodovala porota, ve které zasedala například </w:t>
      </w:r>
      <w:r w:rsidR="00F249F6">
        <w:rPr>
          <w:rFonts w:cs="Times New Roman"/>
        </w:rPr>
        <w:t>předsedkyně AV ČR Eva Zažímalová</w:t>
      </w:r>
      <w:r>
        <w:rPr>
          <w:rFonts w:cs="Times New Roman"/>
        </w:rPr>
        <w:t xml:space="preserve">, </w:t>
      </w:r>
      <w:r w:rsidR="007E6FCB">
        <w:rPr>
          <w:rFonts w:cs="Times New Roman"/>
        </w:rPr>
        <w:t xml:space="preserve">rektor Univerzity Karlovy Tomáš Zima, </w:t>
      </w:r>
      <w:r w:rsidR="00F249F6">
        <w:rPr>
          <w:rFonts w:cs="Times New Roman"/>
        </w:rPr>
        <w:t>školský ombudsman Ladislav Hrzal</w:t>
      </w:r>
      <w:r>
        <w:rPr>
          <w:rFonts w:cs="Times New Roman"/>
        </w:rPr>
        <w:t xml:space="preserve"> nebo</w:t>
      </w:r>
      <w:r w:rsidR="00A90ADC">
        <w:rPr>
          <w:rFonts w:cs="Times New Roman"/>
        </w:rPr>
        <w:t xml:space="preserve"> Petr Koliha, ředitel stanice ČT Déčko</w:t>
      </w:r>
      <w:r>
        <w:rPr>
          <w:rFonts w:cs="Times New Roman"/>
        </w:rPr>
        <w:t>.</w:t>
      </w:r>
      <w:r w:rsidR="00314DC5">
        <w:rPr>
          <w:rFonts w:cs="Times New Roman"/>
        </w:rPr>
        <w:t xml:space="preserve"> Porotci hodnotili činnost nominovaných v různých oblastech – například co se týče</w:t>
      </w:r>
      <w:r w:rsidR="003A5EEB">
        <w:rPr>
          <w:rFonts w:cs="Times New Roman"/>
        </w:rPr>
        <w:t xml:space="preserve"> aktivit ve</w:t>
      </w:r>
      <w:r w:rsidR="00314DC5">
        <w:rPr>
          <w:rFonts w:cs="Times New Roman"/>
        </w:rPr>
        <w:t xml:space="preserve"> prospěch potřebných, životního prostředí nebo inovací pro budoucnost. Posuzovali ale také nadání</w:t>
      </w:r>
      <w:r w:rsidR="003A5EEB">
        <w:rPr>
          <w:rFonts w:cs="Times New Roman"/>
        </w:rPr>
        <w:t xml:space="preserve">, </w:t>
      </w:r>
      <w:r w:rsidR="00314DC5">
        <w:rPr>
          <w:rFonts w:cs="Times New Roman"/>
        </w:rPr>
        <w:t xml:space="preserve">školní výsledky nebo mezinárodní potenciál. Klíčová byla i schopnost motivovat a inspirovat druhé, být jim příkladem </w:t>
      </w:r>
      <w:r w:rsidR="00C21E28">
        <w:rPr>
          <w:rFonts w:cs="Times New Roman"/>
        </w:rPr>
        <w:t>a</w:t>
      </w:r>
      <w:r w:rsidR="007D0B1B">
        <w:rPr>
          <w:rFonts w:cs="Times New Roman"/>
        </w:rPr>
        <w:t> </w:t>
      </w:r>
      <w:r w:rsidR="00314DC5">
        <w:rPr>
          <w:rFonts w:cs="Times New Roman"/>
        </w:rPr>
        <w:t>pozitivně je vést.</w:t>
      </w:r>
    </w:p>
    <w:p w14:paraId="43769EB9" w14:textId="5F5C6CE8" w:rsidR="007E6FCB" w:rsidRDefault="007E6FCB" w:rsidP="001B37D9">
      <w:pPr>
        <w:spacing w:line="360" w:lineRule="auto"/>
        <w:rPr>
          <w:rFonts w:cs="Times New Roman"/>
        </w:rPr>
      </w:pPr>
      <w:r w:rsidRPr="0086504D">
        <w:rPr>
          <w:rFonts w:cs="Times New Roman"/>
          <w:i/>
          <w:iCs/>
        </w:rPr>
        <w:t>„Vítězové ankety mohou být jen dva, chlapec a dívka. Činnost a zájem o druhé, které jsme u</w:t>
      </w:r>
      <w:r w:rsidR="007D0B1B" w:rsidRPr="0086504D">
        <w:rPr>
          <w:rFonts w:cs="Times New Roman"/>
          <w:i/>
          <w:iCs/>
        </w:rPr>
        <w:t> </w:t>
      </w:r>
      <w:r w:rsidRPr="0086504D">
        <w:rPr>
          <w:rFonts w:cs="Times New Roman"/>
          <w:i/>
          <w:iCs/>
        </w:rPr>
        <w:t>všech nominovaných viděli, jsou však vítězstvím pro celou naši společnost. Podpora činorodosti, vzdělanosti a všestranného rozvoje dětí a mladých lidí je tou nejlepší investicí, kterou můžeme společně učinit,“</w:t>
      </w:r>
      <w:r>
        <w:rPr>
          <w:rFonts w:cs="Times New Roman"/>
        </w:rPr>
        <w:t xml:space="preserve"> shrnula výsledky prvního ročníku Pavla Gomba.</w:t>
      </w:r>
    </w:p>
    <w:p w14:paraId="67060D43" w14:textId="3763D568" w:rsidR="001B37D9" w:rsidRDefault="00314DC5" w:rsidP="003A66DA">
      <w:pPr>
        <w:spacing w:line="360" w:lineRule="auto"/>
        <w:rPr>
          <w:rFonts w:cs="Times New Roman"/>
        </w:rPr>
      </w:pPr>
      <w:r>
        <w:rPr>
          <w:rFonts w:cs="Times New Roman"/>
        </w:rPr>
        <w:t xml:space="preserve">Vítězové </w:t>
      </w:r>
      <w:r w:rsidR="00763922">
        <w:rPr>
          <w:rFonts w:cs="Times New Roman"/>
        </w:rPr>
        <w:t>měli možnost se</w:t>
      </w:r>
      <w:r>
        <w:rPr>
          <w:rFonts w:cs="Times New Roman"/>
        </w:rPr>
        <w:t xml:space="preserve"> osobně setka</w:t>
      </w:r>
      <w:r w:rsidR="00763922">
        <w:rPr>
          <w:rFonts w:cs="Times New Roman"/>
        </w:rPr>
        <w:t>t</w:t>
      </w:r>
      <w:r>
        <w:rPr>
          <w:rFonts w:cs="Times New Roman"/>
        </w:rPr>
        <w:t xml:space="preserve"> s</w:t>
      </w:r>
      <w:r w:rsidR="00763922">
        <w:rPr>
          <w:rFonts w:cs="Times New Roman"/>
        </w:rPr>
        <w:t xml:space="preserve"> </w:t>
      </w:r>
      <w:r>
        <w:rPr>
          <w:rFonts w:cs="Times New Roman"/>
        </w:rPr>
        <w:t>porotci</w:t>
      </w:r>
      <w:r w:rsidR="00763922">
        <w:rPr>
          <w:rFonts w:cs="Times New Roman"/>
        </w:rPr>
        <w:t xml:space="preserve">, kteří </w:t>
      </w:r>
      <w:r w:rsidR="00F249F6">
        <w:rPr>
          <w:rFonts w:cs="Times New Roman"/>
        </w:rPr>
        <w:t>se slavnostního vyhlášení zúčastnili,</w:t>
      </w:r>
      <w:r>
        <w:rPr>
          <w:rFonts w:cs="Times New Roman"/>
        </w:rPr>
        <w:t xml:space="preserve"> a</w:t>
      </w:r>
      <w:r w:rsidR="007D0B1B">
        <w:rPr>
          <w:rFonts w:cs="Times New Roman"/>
        </w:rPr>
        <w:t> </w:t>
      </w:r>
      <w:r w:rsidR="00763922">
        <w:rPr>
          <w:rFonts w:cs="Times New Roman"/>
        </w:rPr>
        <w:t>také</w:t>
      </w:r>
      <w:r>
        <w:rPr>
          <w:rFonts w:cs="Times New Roman"/>
        </w:rPr>
        <w:t xml:space="preserve"> se stali hosty pořadu Zprávičky na</w:t>
      </w:r>
      <w:r w:rsidR="00A90ADC">
        <w:rPr>
          <w:rFonts w:cs="Times New Roman"/>
        </w:rPr>
        <w:t xml:space="preserve"> ČT Déčko</w:t>
      </w:r>
      <w:r w:rsidR="00763922">
        <w:rPr>
          <w:rFonts w:cs="Times New Roman"/>
        </w:rPr>
        <w:t xml:space="preserve">, kde pohovořili o svých aktivitách a </w:t>
      </w:r>
      <w:r w:rsidR="007016E6">
        <w:rPr>
          <w:rFonts w:cs="Times New Roman"/>
        </w:rPr>
        <w:t>náplni volného času</w:t>
      </w:r>
      <w:r>
        <w:rPr>
          <w:rFonts w:cs="Times New Roman"/>
        </w:rPr>
        <w:t xml:space="preserve">. Co je čeká dál? </w:t>
      </w:r>
      <w:r w:rsidR="00763922">
        <w:rPr>
          <w:rFonts w:cs="Times New Roman"/>
        </w:rPr>
        <w:t>Vítězové z</w:t>
      </w:r>
      <w:r>
        <w:rPr>
          <w:rFonts w:cs="Times New Roman"/>
        </w:rPr>
        <w:t>ískají vlastní blog a prostor na webu a</w:t>
      </w:r>
      <w:r w:rsidR="00F249F6">
        <w:rPr>
          <w:rFonts w:cs="Times New Roman"/>
        </w:rPr>
        <w:t xml:space="preserve"> </w:t>
      </w:r>
      <w:r>
        <w:rPr>
          <w:rFonts w:cs="Times New Roman"/>
        </w:rPr>
        <w:t xml:space="preserve">profilech UNICEF ČR, kde budou moci prezentovat své </w:t>
      </w:r>
      <w:r w:rsidR="00763922">
        <w:rPr>
          <w:rFonts w:cs="Times New Roman"/>
        </w:rPr>
        <w:t>aktivity ostatním a tím pozitivně motivovat své vrstevníky k prospěšným činnostem</w:t>
      </w:r>
      <w:r>
        <w:rPr>
          <w:rFonts w:cs="Times New Roman"/>
        </w:rPr>
        <w:t xml:space="preserve">. UNICEF jim zajistí také publicitu </w:t>
      </w:r>
      <w:r w:rsidR="003A66DA">
        <w:rPr>
          <w:rFonts w:cs="Times New Roman"/>
        </w:rPr>
        <w:t xml:space="preserve">a prostor </w:t>
      </w:r>
      <w:r>
        <w:rPr>
          <w:rFonts w:cs="Times New Roman"/>
        </w:rPr>
        <w:t>v partnerských médiích</w:t>
      </w:r>
      <w:r w:rsidR="007E6FCB">
        <w:rPr>
          <w:rFonts w:cs="Times New Roman"/>
        </w:rPr>
        <w:t xml:space="preserve"> a propojení s</w:t>
      </w:r>
      <w:r w:rsidR="00270859">
        <w:rPr>
          <w:rFonts w:cs="Times New Roman"/>
        </w:rPr>
        <w:t> podobně zaměřenými vrstevníky v rámci své mezinárodní sítě</w:t>
      </w:r>
      <w:r>
        <w:rPr>
          <w:rFonts w:cs="Times New Roman"/>
        </w:rPr>
        <w:t>.</w:t>
      </w:r>
    </w:p>
    <w:p w14:paraId="6151840F" w14:textId="77777777" w:rsidR="002969E9" w:rsidRDefault="002969E9" w:rsidP="002969E9">
      <w:pPr>
        <w:rPr>
          <w:rFonts w:cs="Times New Roman"/>
          <w:szCs w:val="24"/>
        </w:rPr>
      </w:pPr>
      <w:r>
        <w:rPr>
          <w:rFonts w:cs="Times New Roman"/>
          <w:szCs w:val="24"/>
        </w:rPr>
        <w:t>___</w:t>
      </w:r>
    </w:p>
    <w:p w14:paraId="0F441FE0" w14:textId="77777777" w:rsidR="002969E9" w:rsidRPr="00B544D4" w:rsidRDefault="002969E9" w:rsidP="0086504D">
      <w:pPr>
        <w:pStyle w:val="Nadpis1"/>
        <w:spacing w:before="0" w:after="120" w:line="276" w:lineRule="auto"/>
        <w:jc w:val="both"/>
        <w:rPr>
          <w:rFonts w:ascii="Times New Roman" w:hAnsi="Times New Roman"/>
          <w:b w:val="0"/>
          <w:sz w:val="20"/>
          <w:szCs w:val="20"/>
          <w:shd w:val="clear" w:color="auto" w:fill="FFFFFF"/>
        </w:rPr>
      </w:pPr>
      <w:r w:rsidRPr="00B544D4">
        <w:rPr>
          <w:rFonts w:ascii="Times New Roman" w:hAnsi="Times New Roman"/>
          <w:sz w:val="20"/>
          <w:szCs w:val="20"/>
          <w:shd w:val="clear" w:color="auto" w:fill="FFFFFF"/>
        </w:rPr>
        <w:t>UNICEF (Dětský fond OSN)</w:t>
      </w:r>
      <w:r w:rsidRPr="00B544D4">
        <w:rPr>
          <w:rFonts w:ascii="Times New Roman" w:hAnsi="Times New Roman"/>
          <w:b w:val="0"/>
          <w:sz w:val="20"/>
          <w:szCs w:val="20"/>
          <w:shd w:val="clear" w:color="auto" w:fill="FFFFFF"/>
        </w:rPr>
        <w:t xml:space="preserve">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8</w:t>
      </w:r>
      <w:r>
        <w:rPr>
          <w:rFonts w:ascii="Times New Roman" w:hAnsi="Times New Roman"/>
          <w:b w:val="0"/>
          <w:sz w:val="20"/>
          <w:szCs w:val="20"/>
          <w:shd w:val="clear" w:color="auto" w:fill="FFFFFF"/>
        </w:rPr>
        <w:t>9</w:t>
      </w:r>
      <w:r w:rsidRPr="00B544D4">
        <w:rPr>
          <w:rFonts w:ascii="Times New Roman" w:hAnsi="Times New Roman"/>
          <w:b w:val="0"/>
          <w:sz w:val="20"/>
          <w:szCs w:val="20"/>
          <w:shd w:val="clear" w:color="auto" w:fill="FFFFFF"/>
        </w:rPr>
        <w:t>,3 % všech získaných prostředků.</w:t>
      </w:r>
    </w:p>
    <w:p w14:paraId="4387817B" w14:textId="6ACF0054" w:rsidR="002969E9" w:rsidRDefault="002969E9" w:rsidP="002969E9">
      <w:pPr>
        <w:rPr>
          <w:rFonts w:cs="Times New Roman"/>
          <w:b/>
          <w:sz w:val="20"/>
          <w:szCs w:val="20"/>
        </w:rPr>
      </w:pPr>
      <w:r w:rsidRPr="00B544D4">
        <w:rPr>
          <w:rFonts w:cs="Times New Roman"/>
          <w:b/>
          <w:sz w:val="20"/>
          <w:szCs w:val="20"/>
        </w:rPr>
        <w:t>Pro více informací kontaktujte:</w:t>
      </w:r>
    </w:p>
    <w:p w14:paraId="407F32DC" w14:textId="77777777" w:rsidR="002969E9" w:rsidRPr="0025306F" w:rsidRDefault="002969E9" w:rsidP="002969E9">
      <w:pPr>
        <w:rPr>
          <w:color w:val="0563C1" w:themeColor="hyperlink"/>
          <w:sz w:val="20"/>
          <w:szCs w:val="20"/>
          <w:u w:val="single"/>
        </w:rPr>
      </w:pPr>
      <w:r>
        <w:rPr>
          <w:rFonts w:cs="Times New Roman"/>
          <w:sz w:val="20"/>
          <w:szCs w:val="20"/>
        </w:rPr>
        <w:t>Lenka Čtvrtečková</w:t>
      </w:r>
      <w:r w:rsidRPr="00B544D4">
        <w:rPr>
          <w:rFonts w:cs="Times New Roman"/>
          <w:sz w:val="20"/>
          <w:szCs w:val="20"/>
        </w:rPr>
        <w:t xml:space="preserve">, Communication Officer, </w:t>
      </w:r>
      <w:r w:rsidRPr="00090994">
        <w:rPr>
          <w:rFonts w:cs="Times New Roman"/>
          <w:sz w:val="20"/>
          <w:szCs w:val="20"/>
        </w:rPr>
        <w:t>+420 606 086 970</w:t>
      </w:r>
      <w:r w:rsidRPr="00B544D4">
        <w:rPr>
          <w:rFonts w:cs="Times New Roman"/>
          <w:sz w:val="20"/>
          <w:szCs w:val="20"/>
        </w:rPr>
        <w:t xml:space="preserve">, </w:t>
      </w:r>
      <w:hyperlink r:id="rId4" w:history="1">
        <w:r w:rsidRPr="00DD09A3">
          <w:rPr>
            <w:rStyle w:val="Hypertextovodkaz"/>
            <w:sz w:val="20"/>
            <w:szCs w:val="20"/>
          </w:rPr>
          <w:t>lctvrteckova@unicef.cz</w:t>
        </w:r>
      </w:hyperlink>
    </w:p>
    <w:p w14:paraId="535E3CDB" w14:textId="77777777" w:rsidR="002969E9" w:rsidRPr="003A66DA" w:rsidRDefault="002969E9" w:rsidP="003A66DA">
      <w:pPr>
        <w:spacing w:line="360" w:lineRule="auto"/>
        <w:rPr>
          <w:rFonts w:cs="Times New Roman"/>
        </w:rPr>
      </w:pPr>
    </w:p>
    <w:sectPr w:rsidR="002969E9" w:rsidRPr="003A6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D9"/>
    <w:rsid w:val="000B4C0B"/>
    <w:rsid w:val="000F38AE"/>
    <w:rsid w:val="0010020F"/>
    <w:rsid w:val="001B37D9"/>
    <w:rsid w:val="00270859"/>
    <w:rsid w:val="002969E9"/>
    <w:rsid w:val="00314DC5"/>
    <w:rsid w:val="00352CF7"/>
    <w:rsid w:val="00353C50"/>
    <w:rsid w:val="003A5EEB"/>
    <w:rsid w:val="003A66DA"/>
    <w:rsid w:val="00424D5E"/>
    <w:rsid w:val="00634583"/>
    <w:rsid w:val="00656A5A"/>
    <w:rsid w:val="00682F73"/>
    <w:rsid w:val="007016E6"/>
    <w:rsid w:val="00763922"/>
    <w:rsid w:val="007D0B1B"/>
    <w:rsid w:val="007E6FCB"/>
    <w:rsid w:val="0086504D"/>
    <w:rsid w:val="008825EB"/>
    <w:rsid w:val="00885157"/>
    <w:rsid w:val="00901424"/>
    <w:rsid w:val="009B0F33"/>
    <w:rsid w:val="009C6F8E"/>
    <w:rsid w:val="009D6AEE"/>
    <w:rsid w:val="00A90ADC"/>
    <w:rsid w:val="00AA6C2B"/>
    <w:rsid w:val="00AD1CFF"/>
    <w:rsid w:val="00BB540E"/>
    <w:rsid w:val="00C21E28"/>
    <w:rsid w:val="00C64A22"/>
    <w:rsid w:val="00CE34EC"/>
    <w:rsid w:val="00E350CE"/>
    <w:rsid w:val="00E775ED"/>
    <w:rsid w:val="00E93C42"/>
    <w:rsid w:val="00E97C2A"/>
    <w:rsid w:val="00F249F6"/>
    <w:rsid w:val="00FE6DB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31E0"/>
  <w15:chartTrackingRefBased/>
  <w15:docId w15:val="{F9C2F59B-B093-4582-BB73-C506CD99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0F33"/>
    <w:pPr>
      <w:jc w:val="both"/>
    </w:pPr>
    <w:rPr>
      <w:rFonts w:ascii="Times New Roman" w:hAnsi="Times New Roman"/>
      <w:sz w:val="24"/>
    </w:rPr>
  </w:style>
  <w:style w:type="paragraph" w:styleId="Nadpis1">
    <w:name w:val="heading 1"/>
    <w:basedOn w:val="Normln"/>
    <w:next w:val="Normln"/>
    <w:link w:val="Nadpis1Char"/>
    <w:uiPriority w:val="99"/>
    <w:qFormat/>
    <w:rsid w:val="002969E9"/>
    <w:pPr>
      <w:keepNext/>
      <w:spacing w:before="240" w:after="60" w:line="240" w:lineRule="auto"/>
      <w:jc w:val="left"/>
      <w:outlineLvl w:val="0"/>
    </w:pPr>
    <w:rPr>
      <w:rFonts w:ascii="Arial" w:eastAsia="Times New Roman" w:hAnsi="Arial" w:cs="Times New Roman"/>
      <w:b/>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969E9"/>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296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27415">
      <w:bodyDiv w:val="1"/>
      <w:marLeft w:val="0"/>
      <w:marRight w:val="0"/>
      <w:marTop w:val="0"/>
      <w:marBottom w:val="0"/>
      <w:divBdr>
        <w:top w:val="none" w:sz="0" w:space="0" w:color="auto"/>
        <w:left w:val="none" w:sz="0" w:space="0" w:color="auto"/>
        <w:bottom w:val="none" w:sz="0" w:space="0" w:color="auto"/>
        <w:right w:val="none" w:sz="0" w:space="0" w:color="auto"/>
      </w:divBdr>
    </w:div>
    <w:div w:id="17010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tvrteckova@unicef.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776</Words>
  <Characters>4583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Čtvrtečková</dc:creator>
  <cp:keywords/>
  <dc:description/>
  <cp:lastModifiedBy>Lucie Štěpánková</cp:lastModifiedBy>
  <cp:revision>17</cp:revision>
  <dcterms:created xsi:type="dcterms:W3CDTF">2021-11-17T10:03:00Z</dcterms:created>
  <dcterms:modified xsi:type="dcterms:W3CDTF">2021-11-20T16:22:00Z</dcterms:modified>
</cp:coreProperties>
</file>