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6E14" w14:textId="77777777" w:rsidR="005C4D52" w:rsidRPr="00B7524C" w:rsidRDefault="005C4D52" w:rsidP="005C4D52">
      <w:pPr>
        <w:textAlignment w:val="baseline"/>
        <w:rPr>
          <w:rFonts w:ascii="Arial" w:hAnsi="Arial" w:cs="Arial"/>
          <w:b/>
          <w:bCs/>
          <w:i/>
          <w:iCs/>
          <w:color w:val="00B0F0"/>
        </w:rPr>
      </w:pPr>
      <w:r w:rsidRPr="00B7524C">
        <w:rPr>
          <w:rFonts w:ascii="Arial" w:hAnsi="Arial" w:cs="Arial"/>
          <w:b/>
          <w:bCs/>
          <w:i/>
          <w:iCs/>
          <w:color w:val="00B0F0"/>
        </w:rPr>
        <w:t>TISKOVÁ ZPRÁVA</w:t>
      </w:r>
    </w:p>
    <w:p w14:paraId="30D7CDE8" w14:textId="77777777" w:rsidR="00706E31" w:rsidRPr="005C4D52" w:rsidRDefault="00706E31" w:rsidP="005C4D52">
      <w:pPr>
        <w:textAlignment w:val="baseline"/>
        <w:rPr>
          <w:rFonts w:ascii="Arial" w:hAnsi="Arial" w:cs="Arial"/>
          <w:i/>
          <w:iCs/>
          <w:color w:val="00B0F0"/>
        </w:rPr>
      </w:pPr>
    </w:p>
    <w:p w14:paraId="6203128C" w14:textId="77777777" w:rsidR="00F11DF7" w:rsidRPr="00191357" w:rsidRDefault="00F11DF7" w:rsidP="005C4D52">
      <w:pPr>
        <w:textAlignment w:val="baseline"/>
        <w:rPr>
          <w:rFonts w:ascii="Verdana" w:hAnsi="Verdana"/>
          <w:b/>
          <w:bCs/>
          <w:color w:val="000000"/>
          <w:sz w:val="36"/>
          <w:szCs w:val="36"/>
        </w:rPr>
      </w:pPr>
      <w:r w:rsidRPr="00191357">
        <w:rPr>
          <w:rFonts w:ascii="Verdana" w:hAnsi="Verdana"/>
          <w:b/>
          <w:bCs/>
          <w:color w:val="000000"/>
          <w:sz w:val="36"/>
          <w:szCs w:val="36"/>
        </w:rPr>
        <w:t>UNICEF hledá Dítě Česka</w:t>
      </w:r>
    </w:p>
    <w:p w14:paraId="2AEB79D3" w14:textId="23BD004F" w:rsidR="00F11DF7" w:rsidRPr="0052313A" w:rsidRDefault="00F11DF7" w:rsidP="005C4D52">
      <w:pPr>
        <w:spacing w:before="100" w:beforeAutospacing="1" w:after="100" w:afterAutospacing="1"/>
        <w:jc w:val="both"/>
        <w:rPr>
          <w:rFonts w:ascii="Helvetica" w:hAnsi="Helvetica" w:cs="Helvetica"/>
          <w:color w:val="000000"/>
          <w:sz w:val="27"/>
          <w:szCs w:val="27"/>
        </w:rPr>
      </w:pPr>
      <w:r w:rsidRPr="0052313A">
        <w:rPr>
          <w:rFonts w:ascii="Verdana" w:hAnsi="Verdana" w:cs="Segoe UI"/>
          <w:b/>
          <w:sz w:val="20"/>
        </w:rPr>
        <w:t xml:space="preserve">Česká pobočka UNICEF hledá v anketě výjimečné děti a inspirativní mladé lidi. Cílem jedinečného projektu je </w:t>
      </w:r>
      <w:r w:rsidR="00000DD1" w:rsidRPr="0052313A">
        <w:rPr>
          <w:rFonts w:ascii="Verdana" w:hAnsi="Verdana" w:cs="Segoe UI"/>
          <w:b/>
          <w:sz w:val="20"/>
        </w:rPr>
        <w:t xml:space="preserve">prezentovat jejich </w:t>
      </w:r>
      <w:r w:rsidRPr="0052313A">
        <w:rPr>
          <w:rFonts w:ascii="Verdana" w:hAnsi="Verdana" w:cs="Segoe UI"/>
          <w:b/>
          <w:sz w:val="20"/>
        </w:rPr>
        <w:t xml:space="preserve">příběhy a </w:t>
      </w:r>
      <w:r w:rsidR="00000DD1" w:rsidRPr="0052313A">
        <w:rPr>
          <w:rFonts w:ascii="Verdana" w:hAnsi="Verdana" w:cs="Segoe UI"/>
          <w:b/>
          <w:sz w:val="20"/>
        </w:rPr>
        <w:t>ukázat,</w:t>
      </w:r>
      <w:r w:rsidRPr="0052313A">
        <w:rPr>
          <w:rFonts w:ascii="Verdana" w:hAnsi="Verdana" w:cs="Segoe UI"/>
          <w:b/>
          <w:sz w:val="20"/>
        </w:rPr>
        <w:t xml:space="preserve"> jaká je současná nastupující generace v Česku. </w:t>
      </w:r>
      <w:r w:rsidR="00000DD1" w:rsidRPr="0052313A">
        <w:rPr>
          <w:rFonts w:ascii="Verdana" w:hAnsi="Verdana" w:cs="Segoe UI"/>
          <w:b/>
          <w:sz w:val="20"/>
        </w:rPr>
        <w:t xml:space="preserve">S výběrem vítěze pomohou </w:t>
      </w:r>
      <w:r w:rsidR="00AF1CD4">
        <w:rPr>
          <w:rFonts w:ascii="Verdana" w:hAnsi="Verdana" w:cs="Segoe UI"/>
          <w:b/>
          <w:sz w:val="20"/>
        </w:rPr>
        <w:t xml:space="preserve">mj. </w:t>
      </w:r>
      <w:r w:rsidR="00D97B55">
        <w:rPr>
          <w:rFonts w:ascii="Verdana" w:hAnsi="Verdana" w:cs="Segoe UI"/>
          <w:b/>
          <w:sz w:val="20"/>
        </w:rPr>
        <w:t xml:space="preserve">předsedkyně </w:t>
      </w:r>
      <w:r w:rsidR="00313599">
        <w:rPr>
          <w:rFonts w:ascii="Verdana" w:hAnsi="Verdana" w:cs="Segoe UI"/>
          <w:b/>
          <w:sz w:val="20"/>
        </w:rPr>
        <w:t xml:space="preserve">Akademie věd </w:t>
      </w:r>
      <w:r w:rsidR="00D97B55">
        <w:rPr>
          <w:rFonts w:ascii="Verdana" w:hAnsi="Verdana" w:cs="Segoe UI"/>
          <w:b/>
          <w:sz w:val="20"/>
        </w:rPr>
        <w:t xml:space="preserve">ČR Eva </w:t>
      </w:r>
      <w:proofErr w:type="spellStart"/>
      <w:r w:rsidR="00D97B55">
        <w:rPr>
          <w:rFonts w:ascii="Verdana" w:hAnsi="Verdana" w:cs="Segoe UI"/>
          <w:b/>
          <w:sz w:val="20"/>
        </w:rPr>
        <w:t>Zažímalová</w:t>
      </w:r>
      <w:proofErr w:type="spellEnd"/>
      <w:r w:rsidR="00D97B55">
        <w:rPr>
          <w:rFonts w:ascii="Verdana" w:hAnsi="Verdana" w:cs="Segoe UI"/>
          <w:b/>
          <w:sz w:val="20"/>
        </w:rPr>
        <w:t xml:space="preserve">, školský ombudsman Ladislav </w:t>
      </w:r>
      <w:proofErr w:type="spellStart"/>
      <w:r w:rsidR="00D97B55">
        <w:rPr>
          <w:rFonts w:ascii="Verdana" w:hAnsi="Verdana" w:cs="Segoe UI"/>
          <w:b/>
          <w:sz w:val="20"/>
        </w:rPr>
        <w:t>Hrzal</w:t>
      </w:r>
      <w:proofErr w:type="spellEnd"/>
      <w:r w:rsidR="00D97B55">
        <w:rPr>
          <w:rFonts w:ascii="Verdana" w:hAnsi="Verdana" w:cs="Segoe UI"/>
          <w:b/>
          <w:sz w:val="20"/>
        </w:rPr>
        <w:t xml:space="preserve"> nebo imunolog a děkan LF </w:t>
      </w:r>
      <w:r w:rsidR="00313599">
        <w:rPr>
          <w:rFonts w:ascii="Verdana" w:hAnsi="Verdana" w:cs="Segoe UI"/>
          <w:b/>
          <w:sz w:val="20"/>
        </w:rPr>
        <w:t xml:space="preserve">Ostravské univerzity </w:t>
      </w:r>
      <w:r w:rsidR="00D97B55">
        <w:rPr>
          <w:rFonts w:ascii="Verdana" w:hAnsi="Verdana" w:cs="Segoe UI"/>
          <w:b/>
          <w:sz w:val="20"/>
        </w:rPr>
        <w:t>Rastislav Maďar</w:t>
      </w:r>
      <w:r w:rsidR="0052313A">
        <w:rPr>
          <w:rFonts w:ascii="Verdana" w:hAnsi="Verdana" w:cs="Segoe UI"/>
          <w:b/>
          <w:sz w:val="20"/>
        </w:rPr>
        <w:t xml:space="preserve">. </w:t>
      </w:r>
      <w:r w:rsidRPr="0052313A">
        <w:rPr>
          <w:rFonts w:ascii="Verdana" w:hAnsi="Verdana" w:cs="Segoe UI"/>
          <w:b/>
          <w:sz w:val="20"/>
        </w:rPr>
        <w:t>Nominace jsou otevřeny do 30. září.</w:t>
      </w:r>
    </w:p>
    <w:p w14:paraId="26AD5BE3" w14:textId="36C2ADC5" w:rsidR="0044718C" w:rsidRDefault="005C4D52" w:rsidP="005C4D52">
      <w:pPr>
        <w:jc w:val="both"/>
        <w:textAlignment w:val="baseline"/>
        <w:rPr>
          <w:rFonts w:ascii="Verdana" w:hAnsi="Verdana" w:cs="Segoe UI"/>
          <w:sz w:val="20"/>
        </w:rPr>
      </w:pPr>
      <w:r>
        <w:rPr>
          <w:rFonts w:ascii="Verdana" w:hAnsi="Verdana" w:cs="Segoe UI"/>
          <w:b/>
          <w:sz w:val="20"/>
        </w:rPr>
        <w:t xml:space="preserve">Praha, </w:t>
      </w:r>
      <w:r w:rsidR="009306F3">
        <w:rPr>
          <w:rFonts w:ascii="Verdana" w:hAnsi="Verdana" w:cs="Segoe UI"/>
          <w:b/>
          <w:sz w:val="20"/>
        </w:rPr>
        <w:t>4. srpna</w:t>
      </w:r>
      <w:r w:rsidRPr="00EF0D5E">
        <w:rPr>
          <w:rFonts w:ascii="Verdana" w:hAnsi="Verdana" w:cs="Segoe UI"/>
          <w:b/>
          <w:sz w:val="20"/>
        </w:rPr>
        <w:t xml:space="preserve"> 2021</w:t>
      </w:r>
      <w:r>
        <w:rPr>
          <w:rFonts w:ascii="Verdana" w:hAnsi="Verdana" w:cs="Segoe UI"/>
          <w:b/>
          <w:sz w:val="20"/>
        </w:rPr>
        <w:t xml:space="preserve"> </w:t>
      </w:r>
      <w:r w:rsidR="00497DC5">
        <w:rPr>
          <w:rFonts w:ascii="Verdana" w:hAnsi="Verdana" w:cs="Segoe UI"/>
          <w:b/>
          <w:sz w:val="20"/>
        </w:rPr>
        <w:t>–</w:t>
      </w:r>
      <w:r>
        <w:rPr>
          <w:rFonts w:ascii="Verdana" w:hAnsi="Verdana" w:cs="Segoe UI"/>
          <w:b/>
          <w:sz w:val="20"/>
        </w:rPr>
        <w:t xml:space="preserve"> </w:t>
      </w:r>
      <w:r w:rsidR="0044718C" w:rsidRPr="00B7524C">
        <w:rPr>
          <w:rFonts w:ascii="Verdana" w:hAnsi="Verdana" w:cs="Segoe UI"/>
          <w:sz w:val="18"/>
          <w:szCs w:val="18"/>
        </w:rPr>
        <w:t xml:space="preserve">Anketa </w:t>
      </w:r>
      <w:r w:rsidR="0044718C" w:rsidRPr="00B7524C">
        <w:rPr>
          <w:rFonts w:ascii="Verdana" w:hAnsi="Verdana" w:cs="Segoe UI"/>
          <w:sz w:val="20"/>
        </w:rPr>
        <w:t>české pobočky UNICEF</w:t>
      </w:r>
      <w:r w:rsidR="000254CC">
        <w:rPr>
          <w:rFonts w:ascii="Verdana" w:hAnsi="Verdana" w:cs="Segoe UI"/>
          <w:sz w:val="20"/>
        </w:rPr>
        <w:t xml:space="preserve"> (</w:t>
      </w:r>
      <w:r w:rsidR="0044718C" w:rsidRPr="00B7524C">
        <w:rPr>
          <w:rFonts w:ascii="Verdana" w:hAnsi="Verdana" w:cs="Segoe UI"/>
          <w:sz w:val="20"/>
        </w:rPr>
        <w:t>Dětského fondu OSN</w:t>
      </w:r>
      <w:r w:rsidR="000254CC">
        <w:rPr>
          <w:rFonts w:ascii="Verdana" w:hAnsi="Verdana" w:cs="Segoe UI"/>
          <w:sz w:val="20"/>
        </w:rPr>
        <w:t>)</w:t>
      </w:r>
      <w:r w:rsidR="0044718C" w:rsidRPr="00B7524C">
        <w:rPr>
          <w:rFonts w:ascii="Verdana" w:hAnsi="Verdana" w:cs="Segoe UI"/>
          <w:sz w:val="20"/>
        </w:rPr>
        <w:t>, se v Česku uskuteční vůbec poprvé</w:t>
      </w:r>
      <w:r w:rsidR="0044718C" w:rsidRPr="0006795D">
        <w:rPr>
          <w:rFonts w:ascii="Verdana" w:hAnsi="Verdana" w:cs="Segoe UI"/>
          <w:i/>
          <w:sz w:val="20"/>
        </w:rPr>
        <w:t xml:space="preserve">. </w:t>
      </w:r>
      <w:r w:rsidR="0044718C" w:rsidRPr="00305CC6">
        <w:rPr>
          <w:rFonts w:ascii="Verdana" w:hAnsi="Verdana" w:cs="Segoe UI"/>
          <w:i/>
          <w:sz w:val="20"/>
        </w:rPr>
        <w:t>„</w:t>
      </w:r>
      <w:r w:rsidR="0044718C">
        <w:rPr>
          <w:rFonts w:ascii="Verdana" w:hAnsi="Verdana" w:cs="Segoe UI"/>
          <w:i/>
          <w:sz w:val="20"/>
        </w:rPr>
        <w:t>P</w:t>
      </w:r>
      <w:r w:rsidR="0044718C" w:rsidRPr="003D6C3C">
        <w:rPr>
          <w:rFonts w:ascii="Verdana" w:hAnsi="Verdana" w:cs="Segoe UI"/>
          <w:i/>
          <w:sz w:val="20"/>
        </w:rPr>
        <w:t xml:space="preserve">rávě teď, uprostřed zásadních změn, které postihují celý svět </w:t>
      </w:r>
      <w:r w:rsidR="00497DC5" w:rsidRPr="003D6C3C">
        <w:rPr>
          <w:rFonts w:ascii="Verdana" w:hAnsi="Verdana" w:cs="Segoe UI"/>
          <w:i/>
          <w:sz w:val="20"/>
        </w:rPr>
        <w:t>i</w:t>
      </w:r>
      <w:r w:rsidR="00497DC5">
        <w:rPr>
          <w:rFonts w:ascii="Verdana" w:hAnsi="Verdana" w:cs="Segoe UI"/>
          <w:i/>
          <w:sz w:val="20"/>
        </w:rPr>
        <w:t> </w:t>
      </w:r>
      <w:r w:rsidR="0044718C" w:rsidRPr="003D6C3C">
        <w:rPr>
          <w:rFonts w:ascii="Verdana" w:hAnsi="Verdana" w:cs="Segoe UI"/>
          <w:i/>
          <w:sz w:val="20"/>
        </w:rPr>
        <w:t>každého z nás jednotlivě, potřebujeme mladé hrdiny, kteří dokáž</w:t>
      </w:r>
      <w:r w:rsidR="0044718C">
        <w:rPr>
          <w:rFonts w:ascii="Verdana" w:hAnsi="Verdana" w:cs="Segoe UI"/>
          <w:i/>
          <w:sz w:val="20"/>
        </w:rPr>
        <w:t>ou</w:t>
      </w:r>
      <w:r w:rsidR="0044718C" w:rsidRPr="003D6C3C">
        <w:rPr>
          <w:rFonts w:ascii="Verdana" w:hAnsi="Verdana" w:cs="Segoe UI"/>
          <w:i/>
          <w:sz w:val="20"/>
        </w:rPr>
        <w:t xml:space="preserve"> využít nové příležitosti a měnit náš svět k lepšímu</w:t>
      </w:r>
      <w:r w:rsidR="0044718C" w:rsidRPr="00305CC6">
        <w:rPr>
          <w:rFonts w:ascii="Verdana" w:hAnsi="Verdana" w:cs="Segoe UI"/>
          <w:i/>
          <w:sz w:val="20"/>
        </w:rPr>
        <w:t xml:space="preserve">,“ </w:t>
      </w:r>
      <w:r w:rsidR="0044718C" w:rsidRPr="00EF0D5E">
        <w:rPr>
          <w:rFonts w:ascii="Verdana" w:hAnsi="Verdana" w:cs="Segoe UI"/>
          <w:sz w:val="20"/>
        </w:rPr>
        <w:t>uvedla</w:t>
      </w:r>
      <w:r w:rsidR="0044718C">
        <w:rPr>
          <w:rFonts w:ascii="Verdana" w:hAnsi="Verdana" w:cs="Segoe UI"/>
          <w:sz w:val="20"/>
        </w:rPr>
        <w:t xml:space="preserve"> k projektu</w:t>
      </w:r>
      <w:r w:rsidR="0044718C" w:rsidRPr="00EF0D5E">
        <w:rPr>
          <w:rFonts w:ascii="Verdana" w:hAnsi="Verdana" w:cs="Segoe UI"/>
          <w:sz w:val="20"/>
        </w:rPr>
        <w:t xml:space="preserve"> </w:t>
      </w:r>
      <w:r w:rsidR="0044718C" w:rsidRPr="00EF0D5E">
        <w:rPr>
          <w:rFonts w:ascii="Verdana" w:hAnsi="Verdana" w:cs="Segoe UI"/>
          <w:b/>
          <w:sz w:val="20"/>
        </w:rPr>
        <w:t>ředitelka české pobočky UNICEF Pavla Gomba</w:t>
      </w:r>
      <w:r w:rsidR="0044718C" w:rsidRPr="00EF0D5E">
        <w:rPr>
          <w:rFonts w:ascii="Verdana" w:hAnsi="Verdana" w:cs="Segoe UI"/>
          <w:sz w:val="20"/>
        </w:rPr>
        <w:t xml:space="preserve">. </w:t>
      </w:r>
      <w:r w:rsidR="0044718C">
        <w:rPr>
          <w:rFonts w:ascii="Verdana" w:hAnsi="Verdana" w:cs="Segoe UI"/>
          <w:sz w:val="20"/>
        </w:rPr>
        <w:t>„</w:t>
      </w:r>
      <w:r w:rsidR="0044718C" w:rsidRPr="00C86E57">
        <w:rPr>
          <w:rFonts w:ascii="Verdana" w:hAnsi="Verdana" w:cs="Segoe UI"/>
          <w:i/>
          <w:iCs/>
          <w:sz w:val="20"/>
        </w:rPr>
        <w:t>Dítětem Česka se stanou dvě děti</w:t>
      </w:r>
      <w:r w:rsidR="00497DC5">
        <w:rPr>
          <w:rFonts w:ascii="Verdana" w:hAnsi="Verdana" w:cs="Segoe UI"/>
          <w:i/>
          <w:iCs/>
          <w:sz w:val="20"/>
        </w:rPr>
        <w:t>,</w:t>
      </w:r>
      <w:r w:rsidR="0044718C">
        <w:rPr>
          <w:rFonts w:ascii="Verdana" w:hAnsi="Verdana" w:cs="Segoe UI"/>
          <w:i/>
          <w:iCs/>
          <w:sz w:val="20"/>
        </w:rPr>
        <w:t xml:space="preserve"> </w:t>
      </w:r>
      <w:r w:rsidR="0044718C" w:rsidRPr="00C86E57">
        <w:rPr>
          <w:rFonts w:ascii="Verdana" w:hAnsi="Verdana" w:cs="Segoe UI"/>
          <w:i/>
          <w:iCs/>
          <w:sz w:val="20"/>
        </w:rPr>
        <w:t>chlapec a dívka</w:t>
      </w:r>
      <w:r w:rsidR="0044718C">
        <w:rPr>
          <w:rFonts w:ascii="Verdana" w:hAnsi="Verdana" w:cs="Segoe UI"/>
          <w:i/>
          <w:iCs/>
          <w:sz w:val="20"/>
        </w:rPr>
        <w:t>, které slavnostně vyhlásíme</w:t>
      </w:r>
      <w:r w:rsidR="0044718C" w:rsidRPr="00C86E57">
        <w:rPr>
          <w:rFonts w:ascii="Verdana" w:hAnsi="Verdana" w:cs="Segoe UI"/>
          <w:i/>
          <w:iCs/>
          <w:sz w:val="20"/>
        </w:rPr>
        <w:t xml:space="preserve"> 20. listopadu ve Vlasteneckém sále Univerzity Karlovy</w:t>
      </w:r>
      <w:r w:rsidR="0044718C">
        <w:rPr>
          <w:rFonts w:ascii="Verdana" w:hAnsi="Verdana" w:cs="Segoe UI"/>
          <w:sz w:val="20"/>
        </w:rPr>
        <w:t xml:space="preserve">.“ </w:t>
      </w:r>
    </w:p>
    <w:p w14:paraId="63AACAD6" w14:textId="77777777" w:rsidR="0044718C" w:rsidRDefault="0044718C" w:rsidP="005C4D52">
      <w:pPr>
        <w:jc w:val="both"/>
        <w:textAlignment w:val="baseline"/>
        <w:rPr>
          <w:rFonts w:ascii="Verdana" w:hAnsi="Verdana" w:cs="Segoe UI"/>
          <w:sz w:val="20"/>
        </w:rPr>
      </w:pPr>
    </w:p>
    <w:p w14:paraId="2A345680" w14:textId="77777777" w:rsidR="00F11DF7" w:rsidRDefault="00497DC5" w:rsidP="005C4D52">
      <w:pPr>
        <w:jc w:val="both"/>
        <w:textAlignment w:val="baseline"/>
        <w:rPr>
          <w:rFonts w:ascii="Verdana" w:hAnsi="Verdana" w:cs="Segoe UI"/>
          <w:sz w:val="20"/>
        </w:rPr>
      </w:pPr>
      <w:r>
        <w:rPr>
          <w:rFonts w:ascii="Verdana" w:hAnsi="Verdana" w:cs="Segoe UI"/>
          <w:sz w:val="20"/>
        </w:rPr>
        <w:t>D</w:t>
      </w:r>
      <w:r w:rsidR="0044718C">
        <w:rPr>
          <w:rFonts w:ascii="Verdana" w:hAnsi="Verdana" w:cs="Segoe UI"/>
          <w:sz w:val="20"/>
        </w:rPr>
        <w:t xml:space="preserve">ěti a mladistvé </w:t>
      </w:r>
      <w:r>
        <w:rPr>
          <w:rFonts w:ascii="Verdana" w:hAnsi="Verdana" w:cs="Segoe UI"/>
          <w:sz w:val="20"/>
        </w:rPr>
        <w:t xml:space="preserve">mohou </w:t>
      </w:r>
      <w:r w:rsidR="0044718C">
        <w:rPr>
          <w:rFonts w:ascii="Verdana" w:hAnsi="Verdana" w:cs="Segoe UI"/>
          <w:sz w:val="20"/>
        </w:rPr>
        <w:t xml:space="preserve">do ankety </w:t>
      </w:r>
      <w:r>
        <w:rPr>
          <w:rFonts w:ascii="Verdana" w:hAnsi="Verdana" w:cs="Segoe UI"/>
          <w:sz w:val="20"/>
        </w:rPr>
        <w:t xml:space="preserve">nominovat </w:t>
      </w:r>
      <w:r w:rsidR="0044718C">
        <w:rPr>
          <w:rFonts w:ascii="Verdana" w:hAnsi="Verdana" w:cs="Segoe UI"/>
          <w:sz w:val="20"/>
        </w:rPr>
        <w:t>instituce, školy i soukromé osoby</w:t>
      </w:r>
      <w:r>
        <w:rPr>
          <w:rFonts w:ascii="Verdana" w:hAnsi="Verdana" w:cs="Segoe UI"/>
          <w:sz w:val="20"/>
        </w:rPr>
        <w:t>, a to</w:t>
      </w:r>
      <w:r w:rsidR="0044718C">
        <w:rPr>
          <w:rFonts w:ascii="Verdana" w:hAnsi="Verdana" w:cs="Segoe UI"/>
          <w:sz w:val="20"/>
        </w:rPr>
        <w:t xml:space="preserve"> prostřednictvím</w:t>
      </w:r>
      <w:r w:rsidR="0044718C" w:rsidRPr="005A2A52">
        <w:rPr>
          <w:rFonts w:ascii="Verdana" w:hAnsi="Verdana" w:cs="Segoe UI"/>
          <w:sz w:val="20"/>
        </w:rPr>
        <w:t xml:space="preserve"> </w:t>
      </w:r>
      <w:r w:rsidR="0044718C">
        <w:rPr>
          <w:rFonts w:ascii="Verdana" w:hAnsi="Verdana" w:cs="Segoe UI"/>
          <w:sz w:val="20"/>
        </w:rPr>
        <w:t>on</w:t>
      </w:r>
      <w:r>
        <w:rPr>
          <w:rFonts w:ascii="Verdana" w:hAnsi="Verdana" w:cs="Segoe UI"/>
          <w:sz w:val="20"/>
        </w:rPr>
        <w:t>-</w:t>
      </w:r>
      <w:r w:rsidR="0044718C">
        <w:rPr>
          <w:rFonts w:ascii="Verdana" w:hAnsi="Verdana" w:cs="Segoe UI"/>
          <w:sz w:val="20"/>
        </w:rPr>
        <w:t xml:space="preserve">line </w:t>
      </w:r>
      <w:r w:rsidR="0044718C" w:rsidRPr="005A2A52">
        <w:rPr>
          <w:rFonts w:ascii="Verdana" w:hAnsi="Verdana" w:cs="Segoe UI"/>
          <w:sz w:val="20"/>
        </w:rPr>
        <w:t>formulář</w:t>
      </w:r>
      <w:r w:rsidR="0044718C">
        <w:rPr>
          <w:rFonts w:ascii="Verdana" w:hAnsi="Verdana" w:cs="Segoe UI"/>
          <w:sz w:val="20"/>
        </w:rPr>
        <w:t xml:space="preserve">e dostupného na adrese </w:t>
      </w:r>
      <w:hyperlink r:id="rId7" w:history="1">
        <w:r w:rsidR="0044718C" w:rsidRPr="00AE01DE">
          <w:rPr>
            <w:rStyle w:val="Hypertextovodkaz"/>
            <w:rFonts w:ascii="Verdana" w:hAnsi="Verdana" w:cs="Segoe UI"/>
            <w:sz w:val="20"/>
          </w:rPr>
          <w:t>www.diteceska.cz</w:t>
        </w:r>
      </w:hyperlink>
      <w:r w:rsidR="0044718C">
        <w:rPr>
          <w:rFonts w:ascii="Verdana" w:hAnsi="Verdana" w:cs="Segoe UI"/>
          <w:sz w:val="20"/>
        </w:rPr>
        <w:t>.</w:t>
      </w:r>
      <w:r w:rsidR="0044718C" w:rsidRPr="005A2A52">
        <w:rPr>
          <w:rFonts w:ascii="Verdana" w:hAnsi="Verdana" w:cs="Segoe UI"/>
          <w:sz w:val="20"/>
        </w:rPr>
        <w:t xml:space="preserve"> </w:t>
      </w:r>
      <w:r w:rsidR="008A6755">
        <w:rPr>
          <w:rFonts w:ascii="Verdana" w:hAnsi="Verdana" w:cs="Segoe UI"/>
          <w:sz w:val="20"/>
        </w:rPr>
        <w:t>Navrhovat mohou všechny</w:t>
      </w:r>
      <w:r w:rsidR="008A6755" w:rsidRPr="00A57B81">
        <w:rPr>
          <w:rFonts w:ascii="Verdana" w:hAnsi="Verdana" w:cs="Segoe UI"/>
          <w:sz w:val="20"/>
        </w:rPr>
        <w:t xml:space="preserve"> </w:t>
      </w:r>
      <w:r w:rsidR="00B7524C">
        <w:rPr>
          <w:rFonts w:ascii="Verdana" w:hAnsi="Verdana" w:cs="Segoe UI"/>
          <w:sz w:val="20"/>
        </w:rPr>
        <w:t xml:space="preserve">děti a mladé lidi </w:t>
      </w:r>
      <w:r w:rsidR="008A6755" w:rsidRPr="00A57B81">
        <w:rPr>
          <w:rFonts w:ascii="Verdana" w:hAnsi="Verdana" w:cs="Segoe UI"/>
          <w:sz w:val="20"/>
        </w:rPr>
        <w:t>s českým občanstvím nebo trvalým pobytem v ČR, kte</w:t>
      </w:r>
      <w:r w:rsidR="008A6755">
        <w:rPr>
          <w:rFonts w:ascii="Verdana" w:hAnsi="Verdana" w:cs="Segoe UI"/>
          <w:sz w:val="20"/>
        </w:rPr>
        <w:t>ří</w:t>
      </w:r>
      <w:r w:rsidR="008A6755" w:rsidRPr="00A57B81">
        <w:rPr>
          <w:rFonts w:ascii="Verdana" w:hAnsi="Verdana" w:cs="Segoe UI"/>
          <w:sz w:val="20"/>
        </w:rPr>
        <w:t xml:space="preserve"> do vyhlášení výsledků ankety nedosáhnou věku 18 let.</w:t>
      </w:r>
      <w:r w:rsidR="008A6755">
        <w:rPr>
          <w:rFonts w:ascii="Verdana" w:hAnsi="Verdana" w:cs="Segoe UI"/>
          <w:sz w:val="20"/>
        </w:rPr>
        <w:t xml:space="preserve"> </w:t>
      </w:r>
      <w:r w:rsidR="0044718C" w:rsidRPr="0006795D">
        <w:rPr>
          <w:rFonts w:ascii="Verdana" w:hAnsi="Verdana" w:cs="Segoe UI"/>
          <w:sz w:val="20"/>
        </w:rPr>
        <w:t>Pátrá</w:t>
      </w:r>
      <w:r w:rsidR="008A6755" w:rsidRPr="0006795D">
        <w:rPr>
          <w:rFonts w:ascii="Verdana" w:hAnsi="Verdana" w:cs="Segoe UI"/>
          <w:sz w:val="20"/>
        </w:rPr>
        <w:t xml:space="preserve"> se</w:t>
      </w:r>
      <w:r w:rsidR="0044718C" w:rsidRPr="0006795D">
        <w:rPr>
          <w:rFonts w:ascii="Verdana" w:hAnsi="Verdana" w:cs="Segoe UI"/>
          <w:sz w:val="20"/>
        </w:rPr>
        <w:t xml:space="preserve"> </w:t>
      </w:r>
      <w:r w:rsidR="008A6755" w:rsidRPr="0006795D">
        <w:rPr>
          <w:rFonts w:ascii="Verdana" w:hAnsi="Verdana" w:cs="Segoe UI"/>
          <w:sz w:val="20"/>
        </w:rPr>
        <w:t xml:space="preserve">především </w:t>
      </w:r>
      <w:r w:rsidR="0044718C" w:rsidRPr="0006795D">
        <w:rPr>
          <w:rFonts w:ascii="Verdana" w:hAnsi="Verdana" w:cs="Segoe UI"/>
          <w:sz w:val="20"/>
        </w:rPr>
        <w:t xml:space="preserve">po </w:t>
      </w:r>
      <w:r w:rsidR="0044718C">
        <w:rPr>
          <w:rFonts w:ascii="Verdana" w:hAnsi="Verdana" w:cs="Segoe UI"/>
          <w:sz w:val="20"/>
        </w:rPr>
        <w:t>talentovaných</w:t>
      </w:r>
      <w:r w:rsidR="0044718C" w:rsidRPr="003D6C3C">
        <w:rPr>
          <w:rFonts w:ascii="Verdana" w:hAnsi="Verdana" w:cs="Segoe UI"/>
          <w:sz w:val="20"/>
        </w:rPr>
        <w:t>, odhodlan</w:t>
      </w:r>
      <w:r w:rsidR="0044718C">
        <w:rPr>
          <w:rFonts w:ascii="Verdana" w:hAnsi="Verdana" w:cs="Segoe UI"/>
          <w:sz w:val="20"/>
        </w:rPr>
        <w:t>ých</w:t>
      </w:r>
      <w:r w:rsidR="0044718C" w:rsidRPr="003D6C3C">
        <w:rPr>
          <w:rFonts w:ascii="Verdana" w:hAnsi="Verdana" w:cs="Segoe UI"/>
          <w:sz w:val="20"/>
        </w:rPr>
        <w:t xml:space="preserve"> a aktivní</w:t>
      </w:r>
      <w:r w:rsidR="008A6755">
        <w:rPr>
          <w:rFonts w:ascii="Verdana" w:hAnsi="Verdana" w:cs="Segoe UI"/>
          <w:sz w:val="20"/>
        </w:rPr>
        <w:t>ch dětech</w:t>
      </w:r>
      <w:r w:rsidR="0044718C">
        <w:rPr>
          <w:rFonts w:ascii="Verdana" w:hAnsi="Verdana" w:cs="Segoe UI"/>
          <w:sz w:val="20"/>
        </w:rPr>
        <w:t xml:space="preserve"> </w:t>
      </w:r>
      <w:r w:rsidR="0044718C" w:rsidRPr="003D6C3C">
        <w:rPr>
          <w:rFonts w:ascii="Verdana" w:hAnsi="Verdana" w:cs="Segoe UI"/>
          <w:sz w:val="20"/>
        </w:rPr>
        <w:t>a mlad</w:t>
      </w:r>
      <w:r w:rsidR="008A6755">
        <w:rPr>
          <w:rFonts w:ascii="Verdana" w:hAnsi="Verdana" w:cs="Segoe UI"/>
          <w:sz w:val="20"/>
        </w:rPr>
        <w:t>ých lidech</w:t>
      </w:r>
      <w:r w:rsidR="0044718C" w:rsidRPr="003D6C3C">
        <w:rPr>
          <w:rFonts w:ascii="Verdana" w:hAnsi="Verdana" w:cs="Segoe UI"/>
          <w:sz w:val="20"/>
        </w:rPr>
        <w:t xml:space="preserve"> se zájmem o své okolí, kteří dělají něco přínosného pro druhé </w:t>
      </w:r>
      <w:r w:rsidR="0044718C">
        <w:rPr>
          <w:rFonts w:ascii="Verdana" w:hAnsi="Verdana" w:cs="Segoe UI"/>
          <w:sz w:val="20"/>
        </w:rPr>
        <w:t>a inspirují vrstevníky. Nejde</w:t>
      </w:r>
      <w:r w:rsidR="00B7524C">
        <w:rPr>
          <w:rFonts w:ascii="Verdana" w:hAnsi="Verdana" w:cs="Segoe UI"/>
          <w:sz w:val="20"/>
        </w:rPr>
        <w:t xml:space="preserve"> přitom</w:t>
      </w:r>
      <w:r w:rsidR="0044718C">
        <w:rPr>
          <w:rFonts w:ascii="Verdana" w:hAnsi="Verdana" w:cs="Segoe UI"/>
          <w:sz w:val="20"/>
        </w:rPr>
        <w:t xml:space="preserve"> o </w:t>
      </w:r>
      <w:r w:rsidR="0044718C" w:rsidRPr="003D6C3C">
        <w:rPr>
          <w:rFonts w:ascii="Verdana" w:hAnsi="Verdana" w:cs="Segoe UI"/>
          <w:sz w:val="20"/>
        </w:rPr>
        <w:t xml:space="preserve">jednorázové mimořádné činy, ale </w:t>
      </w:r>
      <w:r w:rsidRPr="003D6C3C">
        <w:rPr>
          <w:rFonts w:ascii="Verdana" w:hAnsi="Verdana" w:cs="Segoe UI"/>
          <w:sz w:val="20"/>
        </w:rPr>
        <w:t>o</w:t>
      </w:r>
      <w:r>
        <w:rPr>
          <w:rFonts w:ascii="Verdana" w:hAnsi="Verdana" w:cs="Segoe UI"/>
          <w:sz w:val="20"/>
        </w:rPr>
        <w:t> </w:t>
      </w:r>
      <w:r w:rsidR="0044718C" w:rsidRPr="003D6C3C">
        <w:rPr>
          <w:rFonts w:ascii="Verdana" w:hAnsi="Verdana" w:cs="Segoe UI"/>
          <w:sz w:val="20"/>
        </w:rPr>
        <w:t>dlouhodobou aktivitu a konkrétní výsledky.</w:t>
      </w:r>
      <w:r w:rsidR="0044718C">
        <w:rPr>
          <w:rFonts w:ascii="Verdana" w:hAnsi="Verdana" w:cs="Segoe UI"/>
          <w:sz w:val="20"/>
        </w:rPr>
        <w:t xml:space="preserve"> </w:t>
      </w:r>
    </w:p>
    <w:p w14:paraId="34E72F69" w14:textId="1F454F0D" w:rsidR="001C6F85" w:rsidRPr="00191357" w:rsidRDefault="009D0B7F" w:rsidP="00191357">
      <w:pPr>
        <w:spacing w:before="100" w:beforeAutospacing="1" w:after="100" w:afterAutospacing="1"/>
        <w:jc w:val="both"/>
        <w:rPr>
          <w:rFonts w:ascii="Verdana" w:hAnsi="Verdana"/>
          <w:sz w:val="20"/>
          <w:lang w:eastAsia="cs-CZ"/>
        </w:rPr>
      </w:pPr>
      <w:r>
        <w:rPr>
          <w:rFonts w:ascii="Verdana" w:hAnsi="Verdana" w:cs="Segoe UI"/>
          <w:sz w:val="20"/>
        </w:rPr>
        <w:t xml:space="preserve">Porota </w:t>
      </w:r>
      <w:r w:rsidR="008A6755" w:rsidRPr="00A06AB8">
        <w:rPr>
          <w:rFonts w:ascii="Verdana" w:hAnsi="Verdana" w:cs="Segoe UI"/>
          <w:sz w:val="20"/>
        </w:rPr>
        <w:t>UNICEF vybere z přihlášených účastníků 20 finalistů.</w:t>
      </w:r>
      <w:r w:rsidR="008A6755">
        <w:rPr>
          <w:rFonts w:ascii="Verdana" w:hAnsi="Verdana" w:cs="Segoe UI"/>
          <w:sz w:val="20"/>
        </w:rPr>
        <w:t xml:space="preserve"> </w:t>
      </w:r>
      <w:r w:rsidR="00287509">
        <w:rPr>
          <w:rFonts w:ascii="Verdana" w:hAnsi="Verdana" w:cs="Segoe UI"/>
          <w:sz w:val="20"/>
        </w:rPr>
        <w:t>K</w:t>
      </w:r>
      <w:r w:rsidR="008A6755">
        <w:rPr>
          <w:rFonts w:ascii="Verdana" w:hAnsi="Verdana" w:cs="Segoe UI"/>
          <w:sz w:val="20"/>
        </w:rPr>
        <w:t>romě samotné ředitelky UNICEF ČR Pavl</w:t>
      </w:r>
      <w:r>
        <w:rPr>
          <w:rFonts w:ascii="Verdana" w:hAnsi="Verdana" w:cs="Segoe UI"/>
          <w:sz w:val="20"/>
        </w:rPr>
        <w:t>y</w:t>
      </w:r>
      <w:r w:rsidR="004B37CD">
        <w:rPr>
          <w:rFonts w:ascii="Verdana" w:hAnsi="Verdana" w:cs="Segoe UI"/>
          <w:sz w:val="20"/>
        </w:rPr>
        <w:t xml:space="preserve"> Gomba</w:t>
      </w:r>
      <w:r w:rsidR="008A6755">
        <w:rPr>
          <w:rFonts w:ascii="Verdana" w:hAnsi="Verdana" w:cs="Segoe UI"/>
          <w:sz w:val="20"/>
        </w:rPr>
        <w:t xml:space="preserve"> </w:t>
      </w:r>
      <w:r w:rsidR="00B7524C">
        <w:rPr>
          <w:rFonts w:ascii="Verdana" w:hAnsi="Verdana" w:cs="Segoe UI"/>
          <w:sz w:val="20"/>
        </w:rPr>
        <w:t>v</w:t>
      </w:r>
      <w:r w:rsidR="00287509">
        <w:rPr>
          <w:rFonts w:ascii="Verdana" w:hAnsi="Verdana" w:cs="Segoe UI"/>
          <w:sz w:val="20"/>
        </w:rPr>
        <w:t xml:space="preserve"> ní zasedne </w:t>
      </w:r>
      <w:r w:rsidR="008A6755">
        <w:rPr>
          <w:rFonts w:ascii="Verdana" w:hAnsi="Verdana" w:cs="Segoe UI"/>
          <w:sz w:val="20"/>
        </w:rPr>
        <w:t xml:space="preserve">řada </w:t>
      </w:r>
      <w:r w:rsidR="00674D9D">
        <w:rPr>
          <w:rFonts w:ascii="Verdana" w:hAnsi="Verdana" w:cs="Segoe UI"/>
          <w:sz w:val="20"/>
        </w:rPr>
        <w:t xml:space="preserve">dalších </w:t>
      </w:r>
      <w:r w:rsidR="008A6755">
        <w:rPr>
          <w:rFonts w:ascii="Verdana" w:hAnsi="Verdana" w:cs="Segoe UI"/>
          <w:sz w:val="20"/>
        </w:rPr>
        <w:t>významných osobností. Výsad</w:t>
      </w:r>
      <w:r w:rsidR="00287509">
        <w:rPr>
          <w:rFonts w:ascii="Verdana" w:hAnsi="Verdana" w:cs="Segoe UI"/>
          <w:sz w:val="20"/>
        </w:rPr>
        <w:t>u</w:t>
      </w:r>
      <w:r w:rsidR="008A6755">
        <w:rPr>
          <w:rFonts w:ascii="Verdana" w:hAnsi="Verdana" w:cs="Segoe UI"/>
          <w:sz w:val="20"/>
        </w:rPr>
        <w:t xml:space="preserve"> vybrat Dítě Česka </w:t>
      </w:r>
      <w:r w:rsidR="00287509">
        <w:rPr>
          <w:rFonts w:ascii="Verdana" w:hAnsi="Verdana" w:cs="Segoe UI"/>
          <w:sz w:val="20"/>
        </w:rPr>
        <w:t xml:space="preserve">získá </w:t>
      </w:r>
      <w:r w:rsidR="008A6755">
        <w:rPr>
          <w:rFonts w:ascii="Verdana" w:hAnsi="Verdana" w:cs="Segoe UI"/>
          <w:sz w:val="20"/>
        </w:rPr>
        <w:t xml:space="preserve">například </w:t>
      </w:r>
      <w:r w:rsidR="001C6F85" w:rsidRPr="00525704">
        <w:rPr>
          <w:rFonts w:ascii="Verdana" w:hAnsi="Verdana"/>
          <w:sz w:val="20"/>
          <w:lang w:eastAsia="cs-CZ"/>
        </w:rPr>
        <w:t>předsedkyně Akademie věd ČR</w:t>
      </w:r>
      <w:r w:rsidR="001C6F85">
        <w:rPr>
          <w:rFonts w:ascii="Verdana" w:hAnsi="Verdana"/>
          <w:sz w:val="20"/>
          <w:lang w:eastAsia="cs-CZ"/>
        </w:rPr>
        <w:t xml:space="preserve"> </w:t>
      </w:r>
      <w:r w:rsidR="001C6F85" w:rsidRPr="005C4D52">
        <w:rPr>
          <w:rFonts w:ascii="Verdana" w:hAnsi="Verdana"/>
          <w:b/>
          <w:sz w:val="20"/>
          <w:lang w:eastAsia="cs-CZ"/>
        </w:rPr>
        <w:t>Eva</w:t>
      </w:r>
      <w:r w:rsidR="001C6F85" w:rsidRPr="00525704">
        <w:rPr>
          <w:rFonts w:ascii="Verdana" w:hAnsi="Verdana"/>
          <w:sz w:val="20"/>
          <w:lang w:eastAsia="cs-CZ"/>
        </w:rPr>
        <w:t xml:space="preserve"> </w:t>
      </w:r>
      <w:proofErr w:type="spellStart"/>
      <w:r w:rsidR="001C6F85" w:rsidRPr="00525704">
        <w:rPr>
          <w:rFonts w:ascii="Verdana" w:hAnsi="Verdana"/>
          <w:b/>
          <w:bCs/>
          <w:sz w:val="20"/>
          <w:lang w:eastAsia="cs-CZ"/>
        </w:rPr>
        <w:t>Zažímalová</w:t>
      </w:r>
      <w:proofErr w:type="spellEnd"/>
      <w:r w:rsidR="00B7524C">
        <w:rPr>
          <w:rFonts w:ascii="Verdana" w:hAnsi="Verdana"/>
          <w:sz w:val="20"/>
          <w:lang w:eastAsia="cs-CZ"/>
        </w:rPr>
        <w:t xml:space="preserve"> či </w:t>
      </w:r>
      <w:r w:rsidR="001C6F85">
        <w:rPr>
          <w:rFonts w:ascii="Verdana" w:hAnsi="Verdana"/>
          <w:sz w:val="20"/>
          <w:lang w:eastAsia="cs-CZ"/>
        </w:rPr>
        <w:t>r</w:t>
      </w:r>
      <w:r w:rsidR="001C6F85" w:rsidRPr="00525704">
        <w:rPr>
          <w:rFonts w:ascii="Verdana" w:hAnsi="Verdana"/>
          <w:sz w:val="20"/>
          <w:lang w:eastAsia="cs-CZ"/>
        </w:rPr>
        <w:t>ektor Univerzity Karlovy</w:t>
      </w:r>
      <w:r w:rsidR="001C6F85" w:rsidRPr="001C6F85">
        <w:rPr>
          <w:rFonts w:ascii="Verdana" w:hAnsi="Verdana"/>
          <w:sz w:val="20"/>
          <w:lang w:eastAsia="cs-CZ"/>
        </w:rPr>
        <w:t xml:space="preserve"> </w:t>
      </w:r>
      <w:r w:rsidR="001C6F85" w:rsidRPr="005C4D52">
        <w:rPr>
          <w:rFonts w:ascii="Verdana" w:hAnsi="Verdana"/>
          <w:b/>
          <w:sz w:val="20"/>
          <w:lang w:eastAsia="cs-CZ"/>
        </w:rPr>
        <w:t>Tomáš</w:t>
      </w:r>
      <w:r w:rsidR="001C6F85" w:rsidRPr="00525704">
        <w:rPr>
          <w:rFonts w:ascii="Verdana" w:hAnsi="Verdana"/>
          <w:sz w:val="20"/>
          <w:lang w:eastAsia="cs-CZ"/>
        </w:rPr>
        <w:t xml:space="preserve"> </w:t>
      </w:r>
      <w:r w:rsidR="001C6F85" w:rsidRPr="00525704">
        <w:rPr>
          <w:rFonts w:ascii="Verdana" w:hAnsi="Verdana"/>
          <w:b/>
          <w:bCs/>
          <w:sz w:val="20"/>
          <w:lang w:eastAsia="cs-CZ"/>
        </w:rPr>
        <w:t>Zima</w:t>
      </w:r>
      <w:r w:rsidR="007B7FF7">
        <w:rPr>
          <w:rFonts w:ascii="Verdana" w:hAnsi="Verdana"/>
          <w:b/>
          <w:bCs/>
          <w:sz w:val="20"/>
          <w:lang w:eastAsia="cs-CZ"/>
        </w:rPr>
        <w:t>.</w:t>
      </w:r>
      <w:r w:rsidR="005D6744">
        <w:rPr>
          <w:rFonts w:ascii="Verdana" w:hAnsi="Verdana"/>
          <w:sz w:val="20"/>
          <w:lang w:eastAsia="cs-CZ"/>
        </w:rPr>
        <w:t xml:space="preserve"> „</w:t>
      </w:r>
      <w:r w:rsidR="005D6744" w:rsidRPr="005D6744">
        <w:rPr>
          <w:rFonts w:ascii="Verdana" w:hAnsi="Verdana"/>
          <w:i/>
          <w:iCs/>
          <w:sz w:val="20"/>
          <w:lang w:eastAsia="cs-CZ"/>
        </w:rPr>
        <w:t>Anketu Dítě Česka považuji za výborný nápad a bude mi ctí být v</w:t>
      </w:r>
      <w:r w:rsidR="007B7FF7">
        <w:rPr>
          <w:rFonts w:ascii="Verdana" w:hAnsi="Verdana"/>
          <w:i/>
          <w:iCs/>
          <w:sz w:val="20"/>
          <w:lang w:eastAsia="cs-CZ"/>
        </w:rPr>
        <w:t> </w:t>
      </w:r>
      <w:r w:rsidR="005D6744" w:rsidRPr="005D6744">
        <w:rPr>
          <w:rFonts w:ascii="Verdana" w:hAnsi="Verdana"/>
          <w:i/>
          <w:iCs/>
          <w:sz w:val="20"/>
          <w:lang w:eastAsia="cs-CZ"/>
        </w:rPr>
        <w:t>porotě</w:t>
      </w:r>
      <w:r w:rsidR="007B7FF7">
        <w:rPr>
          <w:rFonts w:ascii="Verdana" w:hAnsi="Verdana"/>
          <w:i/>
          <w:iCs/>
          <w:sz w:val="20"/>
          <w:lang w:eastAsia="cs-CZ"/>
        </w:rPr>
        <w:t>,</w:t>
      </w:r>
      <w:r w:rsidR="005D6744">
        <w:rPr>
          <w:rFonts w:ascii="Verdana" w:hAnsi="Verdana"/>
          <w:sz w:val="20"/>
          <w:lang w:eastAsia="cs-CZ"/>
        </w:rPr>
        <w:t>“</w:t>
      </w:r>
      <w:r w:rsidR="007B7FF7">
        <w:rPr>
          <w:rFonts w:ascii="Verdana" w:hAnsi="Verdana"/>
          <w:sz w:val="20"/>
          <w:lang w:eastAsia="cs-CZ"/>
        </w:rPr>
        <w:t xml:space="preserve"> uvedl </w:t>
      </w:r>
      <w:r w:rsidR="007B7FF7" w:rsidRPr="00525704">
        <w:rPr>
          <w:rFonts w:ascii="Verdana" w:hAnsi="Verdana"/>
          <w:sz w:val="20"/>
          <w:lang w:eastAsia="cs-CZ"/>
        </w:rPr>
        <w:t>imunolog a děkan Lékařské fakulty Ostravské univerzity</w:t>
      </w:r>
      <w:r w:rsidR="007B7FF7">
        <w:rPr>
          <w:rFonts w:ascii="Verdana" w:hAnsi="Verdana"/>
          <w:sz w:val="20"/>
          <w:lang w:eastAsia="cs-CZ"/>
        </w:rPr>
        <w:t xml:space="preserve"> </w:t>
      </w:r>
      <w:r w:rsidR="007B7FF7" w:rsidRPr="005C4D52">
        <w:rPr>
          <w:rFonts w:ascii="Verdana" w:hAnsi="Verdana"/>
          <w:b/>
          <w:sz w:val="20"/>
          <w:lang w:eastAsia="cs-CZ"/>
        </w:rPr>
        <w:t xml:space="preserve">Rastislav </w:t>
      </w:r>
      <w:r w:rsidR="007B7FF7" w:rsidRPr="00525704">
        <w:rPr>
          <w:rFonts w:ascii="Verdana" w:hAnsi="Verdana"/>
          <w:b/>
          <w:bCs/>
          <w:sz w:val="20"/>
          <w:lang w:eastAsia="cs-CZ"/>
        </w:rPr>
        <w:t>Maďa</w:t>
      </w:r>
      <w:r w:rsidR="007B7FF7">
        <w:rPr>
          <w:rFonts w:ascii="Verdana" w:hAnsi="Verdana"/>
          <w:b/>
          <w:bCs/>
          <w:sz w:val="20"/>
          <w:lang w:eastAsia="cs-CZ"/>
        </w:rPr>
        <w:t>r</w:t>
      </w:r>
      <w:r w:rsidR="007B7FF7">
        <w:rPr>
          <w:rFonts w:ascii="Verdana" w:hAnsi="Verdana"/>
          <w:sz w:val="20"/>
          <w:lang w:eastAsia="cs-CZ"/>
        </w:rPr>
        <w:t xml:space="preserve">. </w:t>
      </w:r>
      <w:r w:rsidR="008768F3">
        <w:rPr>
          <w:rFonts w:ascii="Verdana" w:hAnsi="Verdana"/>
          <w:sz w:val="20"/>
          <w:lang w:eastAsia="cs-CZ"/>
        </w:rPr>
        <w:t>Role</w:t>
      </w:r>
      <w:r w:rsidR="005D6744">
        <w:rPr>
          <w:rFonts w:ascii="Verdana" w:hAnsi="Verdana"/>
          <w:sz w:val="20"/>
          <w:lang w:eastAsia="cs-CZ"/>
        </w:rPr>
        <w:t xml:space="preserve"> porotce se ujal také </w:t>
      </w:r>
      <w:r w:rsidR="00191357">
        <w:rPr>
          <w:rFonts w:ascii="Verdana" w:hAnsi="Verdana"/>
          <w:sz w:val="20"/>
          <w:lang w:eastAsia="cs-CZ"/>
        </w:rPr>
        <w:t xml:space="preserve">školský ombudsman </w:t>
      </w:r>
      <w:r w:rsidR="00191357" w:rsidRPr="00191357">
        <w:rPr>
          <w:rFonts w:ascii="Verdana" w:hAnsi="Verdana"/>
          <w:b/>
          <w:bCs/>
          <w:sz w:val="20"/>
          <w:lang w:eastAsia="cs-CZ"/>
        </w:rPr>
        <w:t xml:space="preserve">Ladislav </w:t>
      </w:r>
      <w:proofErr w:type="spellStart"/>
      <w:r w:rsidR="00191357" w:rsidRPr="00191357">
        <w:rPr>
          <w:rFonts w:ascii="Verdana" w:hAnsi="Verdana"/>
          <w:b/>
          <w:bCs/>
          <w:sz w:val="20"/>
          <w:lang w:eastAsia="cs-CZ"/>
        </w:rPr>
        <w:t>Hrzal</w:t>
      </w:r>
      <w:proofErr w:type="spellEnd"/>
      <w:r w:rsidR="00791806">
        <w:rPr>
          <w:rFonts w:ascii="Verdana" w:hAnsi="Verdana"/>
          <w:b/>
          <w:bCs/>
          <w:sz w:val="20"/>
          <w:lang w:eastAsia="cs-CZ"/>
        </w:rPr>
        <w:t xml:space="preserve">. </w:t>
      </w:r>
      <w:r w:rsidR="008768F3" w:rsidRPr="008768F3">
        <w:rPr>
          <w:rFonts w:ascii="Verdana" w:hAnsi="Verdana"/>
          <w:sz w:val="20"/>
          <w:lang w:eastAsia="cs-CZ"/>
        </w:rPr>
        <w:t>„</w:t>
      </w:r>
      <w:r w:rsidR="008768F3" w:rsidRPr="008768F3">
        <w:rPr>
          <w:rFonts w:ascii="Verdana" w:hAnsi="Verdana"/>
          <w:i/>
          <w:iCs/>
          <w:sz w:val="20"/>
          <w:lang w:eastAsia="cs-CZ"/>
        </w:rPr>
        <w:t>V</w:t>
      </w:r>
      <w:r w:rsidR="008768F3">
        <w:rPr>
          <w:rFonts w:ascii="Verdana" w:hAnsi="Verdana"/>
          <w:i/>
          <w:iCs/>
          <w:sz w:val="20"/>
          <w:lang w:eastAsia="cs-CZ"/>
        </w:rPr>
        <w:t>ěřím, že v</w:t>
      </w:r>
      <w:r w:rsidR="005D6744" w:rsidRPr="008768F3">
        <w:rPr>
          <w:rFonts w:ascii="Verdana" w:hAnsi="Verdana"/>
          <w:i/>
          <w:iCs/>
          <w:sz w:val="20"/>
          <w:lang w:eastAsia="cs-CZ"/>
        </w:rPr>
        <w:t xml:space="preserve">ýjimečné, talentované a aktivní děti </w:t>
      </w:r>
      <w:r w:rsidR="00791806">
        <w:rPr>
          <w:rFonts w:ascii="Verdana" w:hAnsi="Verdana"/>
          <w:i/>
          <w:iCs/>
          <w:sz w:val="20"/>
          <w:lang w:eastAsia="cs-CZ"/>
        </w:rPr>
        <w:t xml:space="preserve">je </w:t>
      </w:r>
      <w:r w:rsidR="005D6744" w:rsidRPr="008768F3">
        <w:rPr>
          <w:rFonts w:ascii="Verdana" w:hAnsi="Verdana"/>
          <w:i/>
          <w:iCs/>
          <w:sz w:val="20"/>
          <w:lang w:eastAsia="cs-CZ"/>
        </w:rPr>
        <w:t>potřeba podporovat</w:t>
      </w:r>
      <w:r w:rsidR="00791806">
        <w:rPr>
          <w:rFonts w:ascii="Verdana" w:hAnsi="Verdana"/>
          <w:sz w:val="20"/>
          <w:lang w:eastAsia="cs-CZ"/>
        </w:rPr>
        <w:t>,</w:t>
      </w:r>
      <w:r w:rsidR="008768F3">
        <w:rPr>
          <w:rFonts w:ascii="Verdana" w:hAnsi="Verdana"/>
          <w:sz w:val="20"/>
          <w:lang w:eastAsia="cs-CZ"/>
        </w:rPr>
        <w:t>“</w:t>
      </w:r>
      <w:r w:rsidR="00791806">
        <w:rPr>
          <w:rFonts w:ascii="Verdana" w:hAnsi="Verdana"/>
          <w:sz w:val="20"/>
          <w:lang w:eastAsia="cs-CZ"/>
        </w:rPr>
        <w:t xml:space="preserve"> dodává.</w:t>
      </w:r>
      <w:r w:rsidR="007631D4">
        <w:rPr>
          <w:rFonts w:ascii="Verdana" w:hAnsi="Verdana"/>
          <w:sz w:val="20"/>
          <w:lang w:eastAsia="cs-CZ"/>
        </w:rPr>
        <w:t xml:space="preserve"> </w:t>
      </w:r>
      <w:r w:rsidR="001C6F85" w:rsidRPr="00191357">
        <w:rPr>
          <w:rFonts w:ascii="Verdana" w:hAnsi="Verdana" w:cs="Segoe UI"/>
          <w:sz w:val="20"/>
        </w:rPr>
        <w:t>Z</w:t>
      </w:r>
      <w:r w:rsidR="000254CC">
        <w:rPr>
          <w:rFonts w:ascii="Verdana" w:hAnsi="Verdana" w:cs="Segoe UI"/>
          <w:sz w:val="20"/>
        </w:rPr>
        <w:t> </w:t>
      </w:r>
      <w:r w:rsidR="001C6F85" w:rsidRPr="00A06AB8">
        <w:rPr>
          <w:rFonts w:ascii="Verdana" w:hAnsi="Verdana" w:cs="Segoe UI"/>
          <w:sz w:val="20"/>
        </w:rPr>
        <w:t xml:space="preserve">přihlášených účastníků </w:t>
      </w:r>
      <w:r w:rsidR="005C4D52">
        <w:rPr>
          <w:rFonts w:ascii="Verdana" w:hAnsi="Verdana" w:cs="Segoe UI"/>
          <w:sz w:val="20"/>
        </w:rPr>
        <w:t>zvolí</w:t>
      </w:r>
      <w:r w:rsidR="001C6F85">
        <w:rPr>
          <w:rFonts w:ascii="Verdana" w:hAnsi="Verdana" w:cs="Segoe UI"/>
          <w:sz w:val="20"/>
        </w:rPr>
        <w:t xml:space="preserve"> </w:t>
      </w:r>
      <w:r w:rsidR="00121683">
        <w:rPr>
          <w:rFonts w:ascii="Verdana" w:hAnsi="Verdana" w:cs="Segoe UI"/>
          <w:sz w:val="20"/>
        </w:rPr>
        <w:t xml:space="preserve">každý porotce </w:t>
      </w:r>
      <w:r w:rsidR="001C6F85" w:rsidRPr="00A06AB8">
        <w:rPr>
          <w:rFonts w:ascii="Verdana" w:hAnsi="Verdana" w:cs="Segoe UI"/>
          <w:sz w:val="20"/>
        </w:rPr>
        <w:t>nad rámec finalistů jednoho chlapce a jednu dívku, kterým udělí tzv. divokou kartu do finále.</w:t>
      </w:r>
    </w:p>
    <w:p w14:paraId="2412B0DA" w14:textId="77777777" w:rsidR="001C6F85" w:rsidRDefault="009D0B7F" w:rsidP="005C4D52">
      <w:pPr>
        <w:jc w:val="both"/>
        <w:textAlignment w:val="baseline"/>
        <w:rPr>
          <w:rFonts w:ascii="Verdana" w:hAnsi="Verdana" w:cs="Segoe UI"/>
          <w:sz w:val="20"/>
        </w:rPr>
      </w:pPr>
      <w:r>
        <w:rPr>
          <w:rFonts w:ascii="Verdana" w:hAnsi="Verdana" w:cs="Segoe UI"/>
          <w:sz w:val="20"/>
        </w:rPr>
        <w:t>K</w:t>
      </w:r>
      <w:r w:rsidR="001C6F85">
        <w:rPr>
          <w:rFonts w:ascii="Verdana" w:hAnsi="Verdana" w:cs="Segoe UI"/>
          <w:sz w:val="20"/>
        </w:rPr>
        <w:t xml:space="preserve">romě </w:t>
      </w:r>
      <w:r w:rsidR="001C6F85" w:rsidRPr="00C86E57">
        <w:rPr>
          <w:rFonts w:ascii="Verdana" w:hAnsi="Verdana" w:cs="Segoe UI"/>
          <w:sz w:val="20"/>
        </w:rPr>
        <w:t xml:space="preserve">školních výsledků, nadání a talentu </w:t>
      </w:r>
      <w:r w:rsidR="001C6F85">
        <w:rPr>
          <w:rFonts w:ascii="Verdana" w:hAnsi="Verdana" w:cs="Segoe UI"/>
          <w:sz w:val="20"/>
        </w:rPr>
        <w:t>budou porotci u nominovaných dětí hodnotit také</w:t>
      </w:r>
      <w:r w:rsidR="001C6F85" w:rsidRPr="00C86E57">
        <w:rPr>
          <w:rFonts w:ascii="Verdana" w:hAnsi="Verdana" w:cs="Segoe UI"/>
          <w:sz w:val="20"/>
        </w:rPr>
        <w:t xml:space="preserve"> </w:t>
      </w:r>
      <w:r w:rsidR="001C6F85">
        <w:rPr>
          <w:rFonts w:ascii="Verdana" w:hAnsi="Verdana" w:cs="Segoe UI"/>
          <w:sz w:val="20"/>
        </w:rPr>
        <w:t>aktivity</w:t>
      </w:r>
      <w:r w:rsidR="001C6F85" w:rsidRPr="00C86E57">
        <w:rPr>
          <w:rFonts w:ascii="Verdana" w:hAnsi="Verdana" w:cs="Segoe UI"/>
          <w:sz w:val="20"/>
        </w:rPr>
        <w:t xml:space="preserve"> ve prospěch potřebných, životního prostředí, společenských hodnot, inovací pro budoucnost, ale také schopnost motivovat a inspirovat vrstevníky, být příkladem </w:t>
      </w:r>
      <w:r w:rsidR="00287509" w:rsidRPr="00C86E57">
        <w:rPr>
          <w:rFonts w:ascii="Verdana" w:hAnsi="Verdana" w:cs="Segoe UI"/>
          <w:sz w:val="20"/>
        </w:rPr>
        <w:t>a</w:t>
      </w:r>
      <w:r w:rsidR="00287509">
        <w:rPr>
          <w:rFonts w:ascii="Verdana" w:hAnsi="Verdana" w:cs="Segoe UI"/>
          <w:sz w:val="20"/>
        </w:rPr>
        <w:t> </w:t>
      </w:r>
      <w:r w:rsidR="001C6F85" w:rsidRPr="00C86E57">
        <w:rPr>
          <w:rFonts w:ascii="Verdana" w:hAnsi="Verdana" w:cs="Segoe UI"/>
          <w:sz w:val="20"/>
        </w:rPr>
        <w:t>pozitivně vést druhé. Přihlédn</w:t>
      </w:r>
      <w:r w:rsidR="001C6F85">
        <w:rPr>
          <w:rFonts w:ascii="Verdana" w:hAnsi="Verdana" w:cs="Segoe UI"/>
          <w:sz w:val="20"/>
        </w:rPr>
        <w:t>uto bude</w:t>
      </w:r>
      <w:r w:rsidR="001C6F85" w:rsidRPr="00C86E57">
        <w:rPr>
          <w:rFonts w:ascii="Verdana" w:hAnsi="Verdana" w:cs="Segoe UI"/>
          <w:sz w:val="20"/>
        </w:rPr>
        <w:t xml:space="preserve"> také k tomu, jaký potenciál má daná činnost či projekt nominovaného do budoucnosti a mezinárodně.</w:t>
      </w:r>
    </w:p>
    <w:p w14:paraId="7C176FA3" w14:textId="77777777" w:rsidR="009D0B7F" w:rsidRPr="009D0B7F" w:rsidRDefault="009D0B7F" w:rsidP="005C4D52">
      <w:pPr>
        <w:spacing w:before="100" w:beforeAutospacing="1" w:after="300"/>
        <w:jc w:val="both"/>
        <w:rPr>
          <w:rFonts w:ascii="Verdana" w:hAnsi="Verdana" w:cs="Segoe UI"/>
          <w:sz w:val="20"/>
        </w:rPr>
      </w:pPr>
      <w:r w:rsidRPr="009D0B7F">
        <w:rPr>
          <w:rFonts w:ascii="Verdana" w:hAnsi="Verdana" w:cs="Segoe UI"/>
          <w:sz w:val="20"/>
        </w:rPr>
        <w:t xml:space="preserve">Na vítěze čeká kromě titulu Dítě </w:t>
      </w:r>
      <w:r w:rsidR="000F018D">
        <w:rPr>
          <w:rFonts w:ascii="Verdana" w:hAnsi="Verdana" w:cs="Segoe UI"/>
          <w:sz w:val="20"/>
        </w:rPr>
        <w:t xml:space="preserve">Česka </w:t>
      </w:r>
      <w:r w:rsidRPr="009D0B7F">
        <w:rPr>
          <w:rFonts w:ascii="Verdana" w:hAnsi="Verdana" w:cs="Segoe UI"/>
          <w:sz w:val="20"/>
        </w:rPr>
        <w:t xml:space="preserve">mimo jiné </w:t>
      </w:r>
      <w:r w:rsidR="00A1401E">
        <w:rPr>
          <w:rFonts w:ascii="Verdana" w:hAnsi="Verdana" w:cs="Segoe UI"/>
          <w:sz w:val="20"/>
        </w:rPr>
        <w:t xml:space="preserve">prostor </w:t>
      </w:r>
      <w:r w:rsidR="00A1401E" w:rsidRPr="009D0B7F">
        <w:rPr>
          <w:rFonts w:ascii="Verdana" w:hAnsi="Verdana" w:cs="Segoe UI"/>
          <w:sz w:val="20"/>
        </w:rPr>
        <w:t>pro vlastní blog</w:t>
      </w:r>
      <w:r w:rsidR="00A1401E">
        <w:rPr>
          <w:rFonts w:ascii="Verdana" w:hAnsi="Verdana" w:cs="Segoe UI"/>
          <w:sz w:val="20"/>
        </w:rPr>
        <w:t xml:space="preserve"> na </w:t>
      </w:r>
      <w:r w:rsidRPr="009D0B7F">
        <w:rPr>
          <w:rFonts w:ascii="Verdana" w:hAnsi="Verdana" w:cs="Segoe UI"/>
          <w:sz w:val="20"/>
        </w:rPr>
        <w:t>profilech UNICEF ČR</w:t>
      </w:r>
      <w:r w:rsidR="007631D4">
        <w:rPr>
          <w:rFonts w:ascii="Verdana" w:hAnsi="Verdana" w:cs="Segoe UI"/>
          <w:sz w:val="20"/>
        </w:rPr>
        <w:t xml:space="preserve"> a </w:t>
      </w:r>
      <w:r w:rsidR="007631D4" w:rsidRPr="007631D4">
        <w:rPr>
          <w:rFonts w:ascii="Verdana" w:hAnsi="Verdana" w:cs="Segoe UI"/>
          <w:sz w:val="20"/>
        </w:rPr>
        <w:t>propojení v rámci mezinárodní sítě UNICEF</w:t>
      </w:r>
      <w:r w:rsidR="00A1401E">
        <w:rPr>
          <w:rFonts w:ascii="Verdana" w:hAnsi="Verdana" w:cs="Segoe UI"/>
          <w:sz w:val="20"/>
        </w:rPr>
        <w:t>.</w:t>
      </w:r>
      <w:r w:rsidRPr="009D0B7F">
        <w:rPr>
          <w:rFonts w:ascii="Verdana" w:hAnsi="Verdana" w:cs="Segoe UI"/>
          <w:sz w:val="20"/>
        </w:rPr>
        <w:t xml:space="preserve"> </w:t>
      </w:r>
    </w:p>
    <w:p w14:paraId="2A22B541" w14:textId="77777777" w:rsidR="001C6F85" w:rsidRDefault="001C6F85" w:rsidP="005C4D52">
      <w:pPr>
        <w:jc w:val="both"/>
        <w:textAlignment w:val="baseline"/>
        <w:rPr>
          <w:rFonts w:ascii="Verdana" w:hAnsi="Verdana" w:cs="Segoe UI"/>
          <w:sz w:val="20"/>
        </w:rPr>
      </w:pPr>
      <w:r w:rsidRPr="003D6C3C">
        <w:rPr>
          <w:rFonts w:ascii="Verdana" w:hAnsi="Verdana" w:cs="Segoe UI"/>
          <w:sz w:val="20"/>
        </w:rPr>
        <w:t xml:space="preserve">Projekt se inspiruje prestižním </w:t>
      </w:r>
      <w:r w:rsidR="00674D9D">
        <w:rPr>
          <w:rFonts w:ascii="Verdana" w:hAnsi="Verdana" w:cs="Segoe UI"/>
          <w:sz w:val="20"/>
        </w:rPr>
        <w:t xml:space="preserve">americkým </w:t>
      </w:r>
      <w:r w:rsidRPr="003D6C3C">
        <w:rPr>
          <w:rFonts w:ascii="Verdana" w:hAnsi="Verdana" w:cs="Segoe UI"/>
          <w:sz w:val="20"/>
        </w:rPr>
        <w:t xml:space="preserve">časopisem </w:t>
      </w:r>
      <w:r w:rsidRPr="007631D4">
        <w:rPr>
          <w:rFonts w:ascii="Verdana" w:hAnsi="Verdana" w:cs="Segoe UI"/>
          <w:i/>
          <w:iCs/>
          <w:sz w:val="20"/>
        </w:rPr>
        <w:t>Time</w:t>
      </w:r>
      <w:r w:rsidRPr="003D6C3C">
        <w:rPr>
          <w:rFonts w:ascii="Verdana" w:hAnsi="Verdana" w:cs="Segoe UI"/>
          <w:sz w:val="20"/>
        </w:rPr>
        <w:t>, který loni kromě tradiční osobnosti roku poprvé ve své historii vyhlásil</w:t>
      </w:r>
      <w:r>
        <w:rPr>
          <w:rFonts w:ascii="Verdana" w:hAnsi="Verdana" w:cs="Segoe UI"/>
          <w:sz w:val="20"/>
        </w:rPr>
        <w:t xml:space="preserve"> také D</w:t>
      </w:r>
      <w:r w:rsidRPr="003D6C3C">
        <w:rPr>
          <w:rFonts w:ascii="Verdana" w:hAnsi="Verdana" w:cs="Segoe UI"/>
          <w:sz w:val="20"/>
        </w:rPr>
        <w:t>ítě roku</w:t>
      </w:r>
      <w:r w:rsidR="00287509">
        <w:rPr>
          <w:rFonts w:ascii="Verdana" w:hAnsi="Verdana" w:cs="Segoe UI"/>
          <w:sz w:val="20"/>
        </w:rPr>
        <w:t xml:space="preserve"> – </w:t>
      </w:r>
      <w:r w:rsidRPr="003D6C3C">
        <w:rPr>
          <w:rFonts w:ascii="Verdana" w:hAnsi="Verdana" w:cs="Segoe UI"/>
          <w:sz w:val="20"/>
        </w:rPr>
        <w:t xml:space="preserve">stala </w:t>
      </w:r>
      <w:r w:rsidR="00287509">
        <w:rPr>
          <w:rFonts w:ascii="Verdana" w:hAnsi="Verdana" w:cs="Segoe UI"/>
          <w:sz w:val="20"/>
        </w:rPr>
        <w:t xml:space="preserve">se jím </w:t>
      </w:r>
      <w:r w:rsidRPr="003D6C3C">
        <w:rPr>
          <w:rFonts w:ascii="Verdana" w:hAnsi="Verdana" w:cs="Segoe UI"/>
          <w:sz w:val="20"/>
        </w:rPr>
        <w:t xml:space="preserve">patnáctiletá Američanka </w:t>
      </w:r>
      <w:proofErr w:type="spellStart"/>
      <w:r w:rsidRPr="003D6C3C">
        <w:rPr>
          <w:rFonts w:ascii="Verdana" w:hAnsi="Verdana" w:cs="Segoe UI"/>
          <w:sz w:val="20"/>
        </w:rPr>
        <w:t>Gitanjali</w:t>
      </w:r>
      <w:proofErr w:type="spellEnd"/>
      <w:r w:rsidRPr="003D6C3C">
        <w:rPr>
          <w:rFonts w:ascii="Verdana" w:hAnsi="Verdana" w:cs="Segoe UI"/>
          <w:sz w:val="20"/>
        </w:rPr>
        <w:t xml:space="preserve"> </w:t>
      </w:r>
      <w:proofErr w:type="spellStart"/>
      <w:r w:rsidRPr="003D6C3C">
        <w:rPr>
          <w:rFonts w:ascii="Verdana" w:hAnsi="Verdana" w:cs="Segoe UI"/>
          <w:sz w:val="20"/>
        </w:rPr>
        <w:t>Raová</w:t>
      </w:r>
      <w:proofErr w:type="spellEnd"/>
      <w:r w:rsidRPr="003D6C3C">
        <w:rPr>
          <w:rFonts w:ascii="Verdana" w:hAnsi="Verdana" w:cs="Segoe UI"/>
          <w:sz w:val="20"/>
        </w:rPr>
        <w:t xml:space="preserve">. Mladou vědkyni umístil na titulní stranu za nemalé množství jejích vynálezů, mj. sestavení zařízení na odhalení olova v pitné vodě. </w:t>
      </w:r>
      <w:proofErr w:type="spellStart"/>
      <w:r w:rsidRPr="003D6C3C">
        <w:rPr>
          <w:rFonts w:ascii="Verdana" w:hAnsi="Verdana" w:cs="Segoe UI"/>
          <w:sz w:val="20"/>
        </w:rPr>
        <w:t>Gitanjali</w:t>
      </w:r>
      <w:proofErr w:type="spellEnd"/>
      <w:r w:rsidR="00287509">
        <w:rPr>
          <w:rFonts w:ascii="Verdana" w:hAnsi="Verdana" w:cs="Segoe UI"/>
          <w:sz w:val="20"/>
        </w:rPr>
        <w:t xml:space="preserve">, pocházející </w:t>
      </w:r>
      <w:r w:rsidR="00287509" w:rsidRPr="003D6C3C">
        <w:rPr>
          <w:rFonts w:ascii="Verdana" w:hAnsi="Verdana" w:cs="Segoe UI"/>
          <w:sz w:val="20"/>
        </w:rPr>
        <w:t>z</w:t>
      </w:r>
      <w:r w:rsidR="00287509">
        <w:rPr>
          <w:rFonts w:ascii="Verdana" w:hAnsi="Verdana" w:cs="Segoe UI"/>
          <w:sz w:val="20"/>
        </w:rPr>
        <w:t> </w:t>
      </w:r>
      <w:r w:rsidRPr="003D6C3C">
        <w:rPr>
          <w:rFonts w:ascii="Verdana" w:hAnsi="Verdana" w:cs="Segoe UI"/>
          <w:sz w:val="20"/>
        </w:rPr>
        <w:t>coloradského Denveru</w:t>
      </w:r>
      <w:r w:rsidR="00287509">
        <w:rPr>
          <w:rFonts w:ascii="Verdana" w:hAnsi="Verdana" w:cs="Segoe UI"/>
          <w:sz w:val="20"/>
        </w:rPr>
        <w:t>,</w:t>
      </w:r>
      <w:r w:rsidRPr="003D6C3C">
        <w:rPr>
          <w:rFonts w:ascii="Verdana" w:hAnsi="Verdana" w:cs="Segoe UI"/>
          <w:sz w:val="20"/>
        </w:rPr>
        <w:t xml:space="preserve"> je také autorkou aplikace, která pomocí umělé inteligence rozpozná šikanu na internetu.</w:t>
      </w:r>
    </w:p>
    <w:p w14:paraId="10904DF7" w14:textId="77777777" w:rsidR="001C6F85" w:rsidRDefault="001C6F85" w:rsidP="005C4D52">
      <w:pPr>
        <w:jc w:val="both"/>
        <w:textAlignment w:val="baseline"/>
        <w:rPr>
          <w:rFonts w:ascii="Verdana" w:hAnsi="Verdana" w:cs="Segoe UI"/>
          <w:sz w:val="20"/>
        </w:rPr>
      </w:pPr>
    </w:p>
    <w:p w14:paraId="0B0BBDEC" w14:textId="77777777" w:rsidR="001C6F85" w:rsidRDefault="001C6F85" w:rsidP="005C4D52">
      <w:pPr>
        <w:jc w:val="both"/>
        <w:textAlignment w:val="baseline"/>
        <w:rPr>
          <w:rFonts w:ascii="Verdana" w:hAnsi="Verdana" w:cs="Segoe UI"/>
          <w:i/>
          <w:sz w:val="20"/>
        </w:rPr>
      </w:pPr>
      <w:r w:rsidRPr="00305CC6">
        <w:rPr>
          <w:rFonts w:ascii="Verdana" w:hAnsi="Verdana" w:cs="Segoe UI"/>
          <w:i/>
          <w:sz w:val="20"/>
        </w:rPr>
        <w:t>„</w:t>
      </w:r>
      <w:r w:rsidRPr="00C86E57">
        <w:rPr>
          <w:rFonts w:ascii="Verdana" w:hAnsi="Verdana" w:cs="Segoe UI"/>
          <w:i/>
          <w:sz w:val="20"/>
        </w:rPr>
        <w:t>Smyslem</w:t>
      </w:r>
      <w:r>
        <w:rPr>
          <w:rFonts w:ascii="Verdana" w:hAnsi="Verdana" w:cs="Segoe UI"/>
          <w:i/>
          <w:sz w:val="20"/>
        </w:rPr>
        <w:t xml:space="preserve"> ankety</w:t>
      </w:r>
      <w:r w:rsidRPr="00C86E57">
        <w:rPr>
          <w:rFonts w:ascii="Verdana" w:hAnsi="Verdana" w:cs="Segoe UI"/>
          <w:i/>
          <w:sz w:val="20"/>
        </w:rPr>
        <w:t xml:space="preserve"> je poskytnout dětem a mladým lidem</w:t>
      </w:r>
      <w:r w:rsidR="00287509" w:rsidRPr="00287509">
        <w:rPr>
          <w:rFonts w:ascii="Verdana" w:hAnsi="Verdana" w:cs="Segoe UI"/>
          <w:i/>
          <w:sz w:val="20"/>
        </w:rPr>
        <w:t xml:space="preserve"> </w:t>
      </w:r>
      <w:r w:rsidR="00287509" w:rsidRPr="00C86E57">
        <w:rPr>
          <w:rFonts w:ascii="Verdana" w:hAnsi="Verdana" w:cs="Segoe UI"/>
          <w:i/>
          <w:sz w:val="20"/>
        </w:rPr>
        <w:t>bezpečný a inspirativní prostor</w:t>
      </w:r>
      <w:r>
        <w:rPr>
          <w:rFonts w:ascii="Verdana" w:hAnsi="Verdana" w:cs="Segoe UI"/>
          <w:i/>
          <w:sz w:val="20"/>
        </w:rPr>
        <w:t>, p</w:t>
      </w:r>
      <w:r w:rsidRPr="00A57B81">
        <w:rPr>
          <w:rFonts w:ascii="Verdana" w:hAnsi="Verdana" w:cs="Segoe UI"/>
          <w:i/>
          <w:sz w:val="20"/>
        </w:rPr>
        <w:t>ozitivně využít jejich energii, komunikovat konkrétní inspirativní příklady a ukázat, jaká ve skutečnosti je současná generace dětí a mladých lidí v Česku</w:t>
      </w:r>
      <w:r>
        <w:rPr>
          <w:rFonts w:ascii="Verdana" w:hAnsi="Verdana" w:cs="Segoe UI"/>
          <w:i/>
          <w:sz w:val="20"/>
        </w:rPr>
        <w:t>,“</w:t>
      </w:r>
      <w:r w:rsidRPr="00E52C1D">
        <w:rPr>
          <w:rFonts w:ascii="Verdana" w:hAnsi="Verdana" w:cs="Segoe UI"/>
          <w:sz w:val="20"/>
        </w:rPr>
        <w:t xml:space="preserve"> </w:t>
      </w:r>
      <w:r w:rsidRPr="003F1BD0">
        <w:rPr>
          <w:rFonts w:ascii="Verdana" w:hAnsi="Verdana" w:cs="Segoe UI"/>
          <w:sz w:val="20"/>
        </w:rPr>
        <w:t xml:space="preserve">dodává </w:t>
      </w:r>
      <w:r w:rsidRPr="00D8105B">
        <w:rPr>
          <w:rFonts w:ascii="Verdana" w:hAnsi="Verdana" w:cs="Segoe UI"/>
          <w:b/>
          <w:sz w:val="20"/>
        </w:rPr>
        <w:t>Pavla Gomba</w:t>
      </w:r>
      <w:r w:rsidRPr="003F1BD0">
        <w:rPr>
          <w:rFonts w:ascii="Verdana" w:hAnsi="Verdana" w:cs="Segoe UI"/>
          <w:sz w:val="20"/>
        </w:rPr>
        <w:t>.</w:t>
      </w:r>
      <w:r>
        <w:rPr>
          <w:rFonts w:ascii="Verdana" w:hAnsi="Verdana" w:cs="Segoe UI"/>
          <w:sz w:val="20"/>
        </w:rPr>
        <w:t xml:space="preserve"> </w:t>
      </w:r>
      <w:r>
        <w:rPr>
          <w:rFonts w:ascii="Verdana" w:hAnsi="Verdana" w:cs="Segoe UI"/>
          <w:sz w:val="20"/>
        </w:rPr>
        <w:lastRenderedPageBreak/>
        <w:t>„</w:t>
      </w:r>
      <w:r w:rsidRPr="00C86E57">
        <w:rPr>
          <w:rFonts w:ascii="Verdana" w:hAnsi="Verdana" w:cs="Segoe UI"/>
          <w:i/>
          <w:sz w:val="20"/>
        </w:rPr>
        <w:t>Chceme také zvýšit povědomí o dětských práve</w:t>
      </w:r>
      <w:r w:rsidR="009D0B7F">
        <w:rPr>
          <w:rFonts w:ascii="Verdana" w:hAnsi="Verdana" w:cs="Segoe UI"/>
          <w:i/>
          <w:sz w:val="20"/>
        </w:rPr>
        <w:t xml:space="preserve">ch a odpovědnosti mezi mladými </w:t>
      </w:r>
      <w:r w:rsidR="00287509">
        <w:rPr>
          <w:rFonts w:ascii="Verdana" w:hAnsi="Verdana" w:cs="Segoe UI"/>
          <w:i/>
          <w:sz w:val="20"/>
        </w:rPr>
        <w:t>a </w:t>
      </w:r>
      <w:r>
        <w:rPr>
          <w:rFonts w:ascii="Verdana" w:hAnsi="Verdana" w:cs="Segoe UI"/>
          <w:i/>
          <w:sz w:val="20"/>
        </w:rPr>
        <w:t>mezinárodně je propojit.“</w:t>
      </w:r>
    </w:p>
    <w:p w14:paraId="5C81BB42" w14:textId="77777777" w:rsidR="00F11DF7" w:rsidRDefault="00F11DF7" w:rsidP="005C4D52">
      <w:pPr>
        <w:jc w:val="both"/>
        <w:textAlignment w:val="baseline"/>
        <w:rPr>
          <w:rFonts w:ascii="Verdana" w:hAnsi="Verdana" w:cs="Segoe UI"/>
          <w:iCs/>
          <w:sz w:val="20"/>
        </w:rPr>
      </w:pPr>
    </w:p>
    <w:p w14:paraId="77F9B97A" w14:textId="77777777" w:rsidR="00F11DF7" w:rsidRPr="00674D9D" w:rsidRDefault="00287509" w:rsidP="005C4D52">
      <w:pPr>
        <w:jc w:val="both"/>
        <w:textAlignment w:val="baseline"/>
        <w:rPr>
          <w:rFonts w:ascii="Verdana" w:hAnsi="Verdana" w:cs="Segoe UI"/>
          <w:b/>
          <w:iCs/>
          <w:sz w:val="20"/>
        </w:rPr>
      </w:pPr>
      <w:r>
        <w:rPr>
          <w:rFonts w:ascii="Verdana" w:hAnsi="Verdana" w:cs="Segoe UI"/>
          <w:b/>
          <w:iCs/>
          <w:sz w:val="20"/>
        </w:rPr>
        <w:t xml:space="preserve">Úlohy </w:t>
      </w:r>
      <w:r w:rsidR="00F11DF7" w:rsidRPr="00674D9D">
        <w:rPr>
          <w:rFonts w:ascii="Verdana" w:hAnsi="Verdana" w:cs="Segoe UI"/>
          <w:b/>
          <w:iCs/>
          <w:sz w:val="20"/>
        </w:rPr>
        <w:t>porotc</w:t>
      </w:r>
      <w:r>
        <w:rPr>
          <w:rFonts w:ascii="Verdana" w:hAnsi="Verdana" w:cs="Segoe UI"/>
          <w:b/>
          <w:iCs/>
          <w:sz w:val="20"/>
        </w:rPr>
        <w:t>ů</w:t>
      </w:r>
      <w:r w:rsidR="00F11DF7" w:rsidRPr="00674D9D">
        <w:rPr>
          <w:rFonts w:ascii="Verdana" w:hAnsi="Verdana" w:cs="Segoe UI"/>
          <w:b/>
          <w:iCs/>
          <w:sz w:val="20"/>
        </w:rPr>
        <w:t xml:space="preserve"> v anketě Dítě Česka se ujala řada významných osobností:</w:t>
      </w:r>
    </w:p>
    <w:p w14:paraId="424D69BE"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Jitka </w:t>
      </w:r>
      <w:r w:rsidRPr="00525704">
        <w:rPr>
          <w:rFonts w:ascii="Verdana" w:hAnsi="Verdana"/>
          <w:b/>
          <w:bCs/>
          <w:sz w:val="20"/>
          <w:lang w:eastAsia="cs-CZ"/>
        </w:rPr>
        <w:t>Čvančarová</w:t>
      </w:r>
      <w:r w:rsidRPr="00525704">
        <w:rPr>
          <w:rFonts w:ascii="Verdana" w:hAnsi="Verdana"/>
          <w:sz w:val="20"/>
          <w:lang w:eastAsia="cs-CZ"/>
        </w:rPr>
        <w:t>, herečka</w:t>
      </w:r>
      <w:r w:rsidR="00287509">
        <w:rPr>
          <w:rFonts w:ascii="Verdana" w:hAnsi="Verdana"/>
          <w:sz w:val="20"/>
          <w:lang w:eastAsia="cs-CZ"/>
        </w:rPr>
        <w:t>,</w:t>
      </w:r>
    </w:p>
    <w:p w14:paraId="2EDE7192"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Patrik </w:t>
      </w:r>
      <w:r w:rsidRPr="00525704">
        <w:rPr>
          <w:rFonts w:ascii="Verdana" w:hAnsi="Verdana"/>
          <w:b/>
          <w:bCs/>
          <w:sz w:val="20"/>
          <w:lang w:eastAsia="cs-CZ"/>
        </w:rPr>
        <w:t>Eliáš</w:t>
      </w:r>
      <w:r w:rsidRPr="00525704">
        <w:rPr>
          <w:rFonts w:ascii="Verdana" w:hAnsi="Verdana"/>
          <w:sz w:val="20"/>
          <w:lang w:eastAsia="cs-CZ"/>
        </w:rPr>
        <w:t xml:space="preserve">, asistent trenéra </w:t>
      </w:r>
      <w:r w:rsidR="00287509">
        <w:rPr>
          <w:rFonts w:ascii="Verdana" w:hAnsi="Verdana"/>
          <w:sz w:val="20"/>
          <w:lang w:eastAsia="cs-CZ"/>
        </w:rPr>
        <w:t>č</w:t>
      </w:r>
      <w:r w:rsidRPr="00525704">
        <w:rPr>
          <w:rFonts w:ascii="Verdana" w:hAnsi="Verdana"/>
          <w:sz w:val="20"/>
          <w:lang w:eastAsia="cs-CZ"/>
        </w:rPr>
        <w:t>eské hokejové reprezentace do 20 let</w:t>
      </w:r>
      <w:r w:rsidR="00287509">
        <w:rPr>
          <w:rFonts w:ascii="Verdana" w:hAnsi="Verdana"/>
          <w:sz w:val="20"/>
          <w:lang w:eastAsia="cs-CZ"/>
        </w:rPr>
        <w:t>,</w:t>
      </w:r>
    </w:p>
    <w:p w14:paraId="26B7B5D2"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Pavla </w:t>
      </w:r>
      <w:r w:rsidRPr="00525704">
        <w:rPr>
          <w:rFonts w:ascii="Verdana" w:hAnsi="Verdana"/>
          <w:b/>
          <w:bCs/>
          <w:sz w:val="20"/>
          <w:lang w:eastAsia="cs-CZ"/>
        </w:rPr>
        <w:t>Gomba</w:t>
      </w:r>
      <w:r w:rsidRPr="00525704">
        <w:rPr>
          <w:rFonts w:ascii="Verdana" w:hAnsi="Verdana"/>
          <w:sz w:val="20"/>
          <w:lang w:eastAsia="cs-CZ"/>
        </w:rPr>
        <w:t>, ředitelka UNICEF ČR</w:t>
      </w:r>
      <w:r w:rsidR="00DD0EF3">
        <w:rPr>
          <w:rFonts w:ascii="Verdana" w:hAnsi="Verdana"/>
          <w:sz w:val="20"/>
          <w:lang w:eastAsia="cs-CZ"/>
        </w:rPr>
        <w:t>,</w:t>
      </w:r>
    </w:p>
    <w:p w14:paraId="70C71393"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Ladislav </w:t>
      </w:r>
      <w:proofErr w:type="spellStart"/>
      <w:r w:rsidRPr="00525704">
        <w:rPr>
          <w:rFonts w:ascii="Verdana" w:hAnsi="Verdana"/>
          <w:b/>
          <w:bCs/>
          <w:sz w:val="20"/>
          <w:lang w:eastAsia="cs-CZ"/>
        </w:rPr>
        <w:t>Hrzal</w:t>
      </w:r>
      <w:proofErr w:type="spellEnd"/>
      <w:r w:rsidRPr="00525704">
        <w:rPr>
          <w:rFonts w:ascii="Verdana" w:hAnsi="Verdana"/>
          <w:sz w:val="20"/>
          <w:lang w:eastAsia="cs-CZ"/>
        </w:rPr>
        <w:t>, školský ombudsman</w:t>
      </w:r>
      <w:r w:rsidR="00DD0EF3">
        <w:rPr>
          <w:rFonts w:ascii="Verdana" w:hAnsi="Verdana"/>
          <w:sz w:val="20"/>
          <w:lang w:eastAsia="cs-CZ"/>
        </w:rPr>
        <w:t>,</w:t>
      </w:r>
    </w:p>
    <w:p w14:paraId="2046E9E3"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Kristýna </w:t>
      </w:r>
      <w:proofErr w:type="spellStart"/>
      <w:r w:rsidRPr="00525704">
        <w:rPr>
          <w:rFonts w:ascii="Verdana" w:hAnsi="Verdana"/>
          <w:b/>
          <w:bCs/>
          <w:sz w:val="20"/>
          <w:lang w:eastAsia="cs-CZ"/>
        </w:rPr>
        <w:t>Hyská</w:t>
      </w:r>
      <w:proofErr w:type="spellEnd"/>
      <w:r w:rsidRPr="00525704">
        <w:rPr>
          <w:rFonts w:ascii="Verdana" w:hAnsi="Verdana"/>
          <w:sz w:val="20"/>
          <w:lang w:eastAsia="cs-CZ"/>
        </w:rPr>
        <w:t xml:space="preserve">, </w:t>
      </w:r>
      <w:proofErr w:type="spellStart"/>
      <w:r w:rsidRPr="00525704">
        <w:rPr>
          <w:rFonts w:ascii="Verdana" w:hAnsi="Verdana"/>
          <w:sz w:val="20"/>
          <w:lang w:eastAsia="cs-CZ"/>
        </w:rPr>
        <w:t>youth</w:t>
      </w:r>
      <w:proofErr w:type="spellEnd"/>
      <w:r w:rsidRPr="00525704">
        <w:rPr>
          <w:rFonts w:ascii="Verdana" w:hAnsi="Verdana"/>
          <w:sz w:val="20"/>
          <w:lang w:eastAsia="cs-CZ"/>
        </w:rPr>
        <w:t xml:space="preserve"> </w:t>
      </w:r>
      <w:proofErr w:type="spellStart"/>
      <w:r w:rsidRPr="00525704">
        <w:rPr>
          <w:rFonts w:ascii="Verdana" w:hAnsi="Verdana"/>
          <w:sz w:val="20"/>
          <w:lang w:eastAsia="cs-CZ"/>
        </w:rPr>
        <w:t>influencer</w:t>
      </w:r>
      <w:proofErr w:type="spellEnd"/>
      <w:r w:rsidR="00DD0EF3">
        <w:rPr>
          <w:rFonts w:ascii="Verdana" w:hAnsi="Verdana"/>
          <w:sz w:val="20"/>
          <w:lang w:eastAsia="cs-CZ"/>
        </w:rPr>
        <w:t>,</w:t>
      </w:r>
    </w:p>
    <w:p w14:paraId="5B876A20"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Petr </w:t>
      </w:r>
      <w:r w:rsidRPr="00525704">
        <w:rPr>
          <w:rFonts w:ascii="Verdana" w:hAnsi="Verdana"/>
          <w:b/>
          <w:bCs/>
          <w:sz w:val="20"/>
          <w:lang w:eastAsia="cs-CZ"/>
        </w:rPr>
        <w:t>Koliha</w:t>
      </w:r>
      <w:r w:rsidRPr="00525704">
        <w:rPr>
          <w:rFonts w:ascii="Verdana" w:hAnsi="Verdana"/>
          <w:sz w:val="20"/>
          <w:lang w:eastAsia="cs-CZ"/>
        </w:rPr>
        <w:t>, ředitel stanice ČT Déčko</w:t>
      </w:r>
      <w:r w:rsidR="00DD0EF3">
        <w:rPr>
          <w:rFonts w:ascii="Verdana" w:hAnsi="Verdana"/>
          <w:sz w:val="20"/>
          <w:lang w:eastAsia="cs-CZ"/>
        </w:rPr>
        <w:t>,</w:t>
      </w:r>
    </w:p>
    <w:p w14:paraId="74FF4475" w14:textId="77777777"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Rastislav </w:t>
      </w:r>
      <w:r w:rsidRPr="00525704">
        <w:rPr>
          <w:rFonts w:ascii="Verdana" w:hAnsi="Verdana"/>
          <w:b/>
          <w:bCs/>
          <w:sz w:val="20"/>
          <w:lang w:eastAsia="cs-CZ"/>
        </w:rPr>
        <w:t>Maďar</w:t>
      </w:r>
      <w:r w:rsidRPr="00525704">
        <w:rPr>
          <w:rFonts w:ascii="Verdana" w:hAnsi="Verdana"/>
          <w:sz w:val="20"/>
          <w:lang w:eastAsia="cs-CZ"/>
        </w:rPr>
        <w:t>, imunolog a děkan Lékařské fakulty Ostravské univerzity</w:t>
      </w:r>
      <w:r w:rsidR="00DD0EF3">
        <w:rPr>
          <w:rFonts w:ascii="Verdana" w:hAnsi="Verdana"/>
          <w:sz w:val="20"/>
          <w:lang w:eastAsia="cs-CZ"/>
        </w:rPr>
        <w:t>,</w:t>
      </w:r>
    </w:p>
    <w:p w14:paraId="7FF23FDA" w14:textId="77777777" w:rsidR="00AF1CD4" w:rsidRPr="00525704" w:rsidRDefault="00AF1CD4" w:rsidP="005C4D52">
      <w:pPr>
        <w:numPr>
          <w:ilvl w:val="0"/>
          <w:numId w:val="1"/>
        </w:numPr>
        <w:spacing w:before="100" w:beforeAutospacing="1" w:after="100" w:afterAutospacing="1"/>
        <w:jc w:val="both"/>
        <w:rPr>
          <w:rFonts w:ascii="Verdana" w:hAnsi="Verdana"/>
          <w:sz w:val="20"/>
          <w:lang w:eastAsia="cs-CZ"/>
        </w:rPr>
      </w:pPr>
      <w:bookmarkStart w:id="0" w:name="_Hlk78813690"/>
      <w:r>
        <w:rPr>
          <w:rFonts w:ascii="Verdana" w:hAnsi="Verdana"/>
          <w:sz w:val="20"/>
          <w:lang w:eastAsia="cs-CZ"/>
        </w:rPr>
        <w:t xml:space="preserve">Vít </w:t>
      </w:r>
      <w:proofErr w:type="spellStart"/>
      <w:r w:rsidRPr="00AF1CD4">
        <w:rPr>
          <w:rFonts w:ascii="Verdana" w:hAnsi="Verdana"/>
          <w:b/>
          <w:bCs/>
          <w:sz w:val="20"/>
          <w:lang w:eastAsia="cs-CZ"/>
        </w:rPr>
        <w:t>Nantl</w:t>
      </w:r>
      <w:proofErr w:type="spellEnd"/>
      <w:r>
        <w:rPr>
          <w:rFonts w:ascii="Verdana" w:hAnsi="Verdana"/>
          <w:sz w:val="20"/>
          <w:lang w:eastAsia="cs-CZ"/>
        </w:rPr>
        <w:t xml:space="preserve">, </w:t>
      </w:r>
      <w:r w:rsidRPr="00AF1CD4">
        <w:rPr>
          <w:rFonts w:ascii="Verdana" w:hAnsi="Verdana"/>
          <w:sz w:val="20"/>
          <w:lang w:eastAsia="cs-CZ"/>
        </w:rPr>
        <w:t>generální ředitel a předseda představenstva vydavatelství Vltava Labe Media</w:t>
      </w:r>
      <w:r w:rsidR="00791806">
        <w:rPr>
          <w:rFonts w:ascii="Verdana" w:hAnsi="Verdana"/>
          <w:sz w:val="20"/>
          <w:lang w:eastAsia="cs-CZ"/>
        </w:rPr>
        <w:t>,</w:t>
      </w:r>
    </w:p>
    <w:bookmarkEnd w:id="0"/>
    <w:p w14:paraId="0B887813"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Taťána </w:t>
      </w:r>
      <w:r w:rsidRPr="00525704">
        <w:rPr>
          <w:rFonts w:ascii="Verdana" w:hAnsi="Verdana"/>
          <w:b/>
          <w:bCs/>
          <w:sz w:val="20"/>
          <w:lang w:eastAsia="cs-CZ"/>
        </w:rPr>
        <w:t>Plecháčková</w:t>
      </w:r>
      <w:r w:rsidRPr="00525704">
        <w:rPr>
          <w:rFonts w:ascii="Verdana" w:hAnsi="Verdana"/>
          <w:sz w:val="20"/>
          <w:lang w:eastAsia="cs-CZ"/>
        </w:rPr>
        <w:t xml:space="preserve">, ředitelka </w:t>
      </w:r>
      <w:r>
        <w:rPr>
          <w:rFonts w:ascii="Verdana" w:hAnsi="Verdana"/>
          <w:sz w:val="20"/>
          <w:lang w:eastAsia="cs-CZ"/>
        </w:rPr>
        <w:t>Nadace občanské společnosti</w:t>
      </w:r>
      <w:r w:rsidR="00DD0EF3">
        <w:rPr>
          <w:rFonts w:ascii="Verdana" w:hAnsi="Verdana"/>
          <w:sz w:val="20"/>
          <w:lang w:eastAsia="cs-CZ"/>
        </w:rPr>
        <w:t>,</w:t>
      </w:r>
    </w:p>
    <w:p w14:paraId="0D731758"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Daniel </w:t>
      </w:r>
      <w:r w:rsidRPr="00525704">
        <w:rPr>
          <w:rFonts w:ascii="Verdana" w:hAnsi="Verdana"/>
          <w:b/>
          <w:bCs/>
          <w:sz w:val="20"/>
          <w:lang w:eastAsia="cs-CZ"/>
        </w:rPr>
        <w:t>Sobotka</w:t>
      </w:r>
      <w:r w:rsidRPr="00525704">
        <w:rPr>
          <w:rFonts w:ascii="Verdana" w:hAnsi="Verdana"/>
          <w:sz w:val="20"/>
          <w:lang w:eastAsia="cs-CZ"/>
        </w:rPr>
        <w:t>, ředitel Symfonického orchestru hlavního města Prahy FOK</w:t>
      </w:r>
      <w:r w:rsidR="00DD0EF3">
        <w:rPr>
          <w:rFonts w:ascii="Verdana" w:hAnsi="Verdana"/>
          <w:sz w:val="20"/>
          <w:lang w:eastAsia="cs-CZ"/>
        </w:rPr>
        <w:t>,</w:t>
      </w:r>
    </w:p>
    <w:p w14:paraId="1353456A" w14:textId="77777777"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Ondřej </w:t>
      </w:r>
      <w:proofErr w:type="spellStart"/>
      <w:r w:rsidRPr="00525704">
        <w:rPr>
          <w:rFonts w:ascii="Verdana" w:hAnsi="Verdana"/>
          <w:b/>
          <w:bCs/>
          <w:sz w:val="20"/>
          <w:lang w:eastAsia="cs-CZ"/>
        </w:rPr>
        <w:t>Šejtka</w:t>
      </w:r>
      <w:proofErr w:type="spellEnd"/>
      <w:r w:rsidRPr="00525704">
        <w:rPr>
          <w:rFonts w:ascii="Verdana" w:hAnsi="Verdana"/>
          <w:sz w:val="20"/>
          <w:lang w:eastAsia="cs-CZ"/>
        </w:rPr>
        <w:t>, ředitel České rady dětí a mládeže</w:t>
      </w:r>
      <w:r w:rsidR="00DD0EF3">
        <w:rPr>
          <w:rFonts w:ascii="Verdana" w:hAnsi="Verdana"/>
          <w:sz w:val="20"/>
          <w:lang w:eastAsia="cs-CZ"/>
        </w:rPr>
        <w:t>,</w:t>
      </w:r>
    </w:p>
    <w:p w14:paraId="7C9AC10E" w14:textId="77777777" w:rsidR="00AF1CD4" w:rsidRPr="00525704" w:rsidRDefault="00AF1CD4" w:rsidP="005C4D52">
      <w:pPr>
        <w:numPr>
          <w:ilvl w:val="0"/>
          <w:numId w:val="1"/>
        </w:numPr>
        <w:spacing w:before="100" w:beforeAutospacing="1" w:after="100" w:afterAutospacing="1"/>
        <w:jc w:val="both"/>
        <w:rPr>
          <w:rFonts w:ascii="Verdana" w:hAnsi="Verdana"/>
          <w:sz w:val="20"/>
          <w:lang w:eastAsia="cs-CZ"/>
        </w:rPr>
      </w:pPr>
      <w:r w:rsidRPr="00AF1CD4">
        <w:rPr>
          <w:rFonts w:ascii="Verdana" w:hAnsi="Verdana"/>
          <w:sz w:val="20"/>
          <w:lang w:eastAsia="cs-CZ"/>
        </w:rPr>
        <w:t xml:space="preserve">Petr </w:t>
      </w:r>
      <w:r w:rsidRPr="00AF1CD4">
        <w:rPr>
          <w:rFonts w:ascii="Verdana" w:hAnsi="Verdana"/>
          <w:b/>
          <w:bCs/>
          <w:sz w:val="20"/>
          <w:lang w:eastAsia="cs-CZ"/>
        </w:rPr>
        <w:t>Šimůnek</w:t>
      </w:r>
      <w:r w:rsidRPr="00AF1CD4">
        <w:rPr>
          <w:rFonts w:ascii="Verdana" w:hAnsi="Verdana"/>
          <w:sz w:val="20"/>
          <w:lang w:eastAsia="cs-CZ"/>
        </w:rPr>
        <w:t>, šéfredaktor časopisu Forbes</w:t>
      </w:r>
      <w:r w:rsidR="00683670">
        <w:rPr>
          <w:rFonts w:ascii="Verdana" w:hAnsi="Verdana"/>
          <w:sz w:val="20"/>
          <w:lang w:eastAsia="cs-CZ"/>
        </w:rPr>
        <w:t>,</w:t>
      </w:r>
    </w:p>
    <w:p w14:paraId="57ED3636"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Klára </w:t>
      </w:r>
      <w:r w:rsidRPr="00525704">
        <w:rPr>
          <w:rFonts w:ascii="Verdana" w:hAnsi="Verdana"/>
          <w:b/>
          <w:bCs/>
          <w:sz w:val="20"/>
          <w:lang w:eastAsia="cs-CZ"/>
        </w:rPr>
        <w:t>Šplíchalová</w:t>
      </w:r>
      <w:r w:rsidRPr="00525704">
        <w:rPr>
          <w:rFonts w:ascii="Verdana" w:hAnsi="Verdana"/>
          <w:sz w:val="20"/>
          <w:lang w:eastAsia="cs-CZ"/>
        </w:rPr>
        <w:t>, ředitelka Fóra dárců a Aliance odpovědných pořadatelů veřejných sbírek</w:t>
      </w:r>
      <w:r w:rsidR="00DD0EF3">
        <w:rPr>
          <w:rFonts w:ascii="Verdana" w:hAnsi="Verdana"/>
          <w:sz w:val="20"/>
          <w:lang w:eastAsia="cs-CZ"/>
        </w:rPr>
        <w:t>,</w:t>
      </w:r>
    </w:p>
    <w:p w14:paraId="4245A6D6"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Michal </w:t>
      </w:r>
      <w:r w:rsidRPr="00525704">
        <w:rPr>
          <w:rFonts w:ascii="Verdana" w:hAnsi="Verdana"/>
          <w:b/>
          <w:bCs/>
          <w:sz w:val="20"/>
          <w:lang w:eastAsia="cs-CZ"/>
        </w:rPr>
        <w:t>Viewegh</w:t>
      </w:r>
      <w:r w:rsidRPr="00525704">
        <w:rPr>
          <w:rFonts w:ascii="Verdana" w:hAnsi="Verdana"/>
          <w:sz w:val="20"/>
          <w:lang w:eastAsia="cs-CZ"/>
        </w:rPr>
        <w:t>, spisovatel</w:t>
      </w:r>
      <w:r w:rsidR="00DD0EF3">
        <w:rPr>
          <w:rFonts w:ascii="Verdana" w:hAnsi="Verdana"/>
          <w:sz w:val="20"/>
          <w:lang w:eastAsia="cs-CZ"/>
        </w:rPr>
        <w:t>,</w:t>
      </w:r>
    </w:p>
    <w:p w14:paraId="051E24D4"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Jarmila </w:t>
      </w:r>
      <w:r w:rsidRPr="00525704">
        <w:rPr>
          <w:rFonts w:ascii="Verdana" w:hAnsi="Verdana"/>
          <w:b/>
          <w:bCs/>
          <w:sz w:val="20"/>
          <w:lang w:eastAsia="cs-CZ"/>
        </w:rPr>
        <w:t>Záhorová</w:t>
      </w:r>
      <w:r w:rsidRPr="00525704">
        <w:rPr>
          <w:rFonts w:ascii="Verdana" w:hAnsi="Verdana"/>
          <w:sz w:val="20"/>
          <w:lang w:eastAsia="cs-CZ"/>
        </w:rPr>
        <w:t>, výkonná ředitelka Zlín Film Festivalu</w:t>
      </w:r>
      <w:r w:rsidR="00DD0EF3">
        <w:rPr>
          <w:rFonts w:ascii="Verdana" w:hAnsi="Verdana"/>
          <w:sz w:val="20"/>
          <w:lang w:eastAsia="cs-CZ"/>
        </w:rPr>
        <w:t>,</w:t>
      </w:r>
    </w:p>
    <w:p w14:paraId="70779E9F"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Eva </w:t>
      </w:r>
      <w:proofErr w:type="spellStart"/>
      <w:r w:rsidRPr="00525704">
        <w:rPr>
          <w:rFonts w:ascii="Verdana" w:hAnsi="Verdana"/>
          <w:b/>
          <w:bCs/>
          <w:sz w:val="20"/>
          <w:lang w:eastAsia="cs-CZ"/>
        </w:rPr>
        <w:t>Zažímalová</w:t>
      </w:r>
      <w:proofErr w:type="spellEnd"/>
      <w:r w:rsidRPr="00525704">
        <w:rPr>
          <w:rFonts w:ascii="Verdana" w:hAnsi="Verdana"/>
          <w:sz w:val="20"/>
          <w:lang w:eastAsia="cs-CZ"/>
        </w:rPr>
        <w:t>, předsedkyně Akademie věd ČR</w:t>
      </w:r>
      <w:r w:rsidR="00DD0EF3">
        <w:rPr>
          <w:rFonts w:ascii="Verdana" w:hAnsi="Verdana"/>
          <w:sz w:val="20"/>
          <w:lang w:eastAsia="cs-CZ"/>
        </w:rPr>
        <w:t>,</w:t>
      </w:r>
    </w:p>
    <w:p w14:paraId="380D3026"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Tomáš </w:t>
      </w:r>
      <w:r w:rsidRPr="00525704">
        <w:rPr>
          <w:rFonts w:ascii="Verdana" w:hAnsi="Verdana"/>
          <w:b/>
          <w:bCs/>
          <w:sz w:val="20"/>
          <w:lang w:eastAsia="cs-CZ"/>
        </w:rPr>
        <w:t>Zima</w:t>
      </w:r>
      <w:r w:rsidRPr="00525704">
        <w:rPr>
          <w:rFonts w:ascii="Verdana" w:hAnsi="Verdana"/>
          <w:sz w:val="20"/>
          <w:lang w:eastAsia="cs-CZ"/>
        </w:rPr>
        <w:t>, rektor Univerzity Karlovy</w:t>
      </w:r>
      <w:r w:rsidR="00DD0EF3">
        <w:rPr>
          <w:rFonts w:ascii="Verdana" w:hAnsi="Verdana"/>
          <w:sz w:val="20"/>
          <w:lang w:eastAsia="cs-CZ"/>
        </w:rPr>
        <w:t>.</w:t>
      </w:r>
    </w:p>
    <w:p w14:paraId="6CFCFB57" w14:textId="77777777" w:rsidR="009D0B7F" w:rsidRPr="009D0B7F" w:rsidRDefault="009D0B7F" w:rsidP="005C4D52">
      <w:pPr>
        <w:pStyle w:val="Nadpis3"/>
        <w:spacing w:before="0" w:after="375"/>
        <w:jc w:val="both"/>
        <w:rPr>
          <w:rFonts w:ascii="Verdana" w:eastAsia="Times New Roman" w:hAnsi="Verdana" w:cs="Segoe UI"/>
          <w:b w:val="0"/>
          <w:bCs w:val="0"/>
          <w:iCs/>
          <w:color w:val="auto"/>
          <w:sz w:val="20"/>
        </w:rPr>
      </w:pPr>
      <w:r w:rsidRPr="009D0B7F">
        <w:rPr>
          <w:rFonts w:ascii="Verdana" w:eastAsia="Times New Roman" w:hAnsi="Verdana" w:cs="Segoe UI"/>
          <w:iCs/>
          <w:color w:val="auto"/>
          <w:sz w:val="20"/>
        </w:rPr>
        <w:t xml:space="preserve">Nominace na Dítě </w:t>
      </w:r>
      <w:r w:rsidR="000F018D">
        <w:rPr>
          <w:rFonts w:ascii="Verdana" w:eastAsia="Times New Roman" w:hAnsi="Verdana" w:cs="Segoe UI"/>
          <w:iCs/>
          <w:color w:val="auto"/>
          <w:sz w:val="20"/>
        </w:rPr>
        <w:t>Česka</w:t>
      </w:r>
    </w:p>
    <w:p w14:paraId="40433B22" w14:textId="77777777" w:rsidR="009D0B7F" w:rsidRPr="009D0B7F" w:rsidRDefault="009D0B7F" w:rsidP="005C4D52">
      <w:pPr>
        <w:pStyle w:val="Normlnweb"/>
        <w:spacing w:before="0" w:beforeAutospacing="0" w:after="375" w:afterAutospacing="0"/>
        <w:jc w:val="both"/>
        <w:rPr>
          <w:rFonts w:ascii="Verdana" w:hAnsi="Verdana" w:cs="Segoe UI"/>
          <w:iCs/>
          <w:sz w:val="20"/>
          <w:szCs w:val="20"/>
          <w:lang w:eastAsia="en-US"/>
        </w:rPr>
      </w:pPr>
      <w:r w:rsidRPr="009D0B7F">
        <w:rPr>
          <w:rFonts w:ascii="Verdana" w:hAnsi="Verdana" w:cs="Segoe UI"/>
          <w:iCs/>
          <w:sz w:val="20"/>
          <w:szCs w:val="20"/>
          <w:lang w:eastAsia="en-US"/>
        </w:rPr>
        <w:t xml:space="preserve">Pro nominaci do ankety je potřeba </w:t>
      </w:r>
      <w:r w:rsidRPr="00674D9D">
        <w:rPr>
          <w:rFonts w:ascii="Verdana" w:hAnsi="Verdana" w:cs="Segoe UI"/>
          <w:iCs/>
          <w:sz w:val="20"/>
          <w:szCs w:val="20"/>
          <w:lang w:eastAsia="en-US"/>
        </w:rPr>
        <w:t>vyplnit </w:t>
      </w:r>
      <w:hyperlink r:id="rId8" w:tgtFrame="_blank" w:history="1">
        <w:r w:rsidRPr="00674D9D">
          <w:rPr>
            <w:rFonts w:ascii="Verdana" w:hAnsi="Verdana" w:cs="Segoe UI"/>
            <w:iCs/>
            <w:sz w:val="20"/>
            <w:szCs w:val="20"/>
            <w:lang w:eastAsia="en-US"/>
          </w:rPr>
          <w:t>přihlašovací formulář</w:t>
        </w:r>
      </w:hyperlink>
      <w:r w:rsidR="007631D4">
        <w:rPr>
          <w:rFonts w:ascii="Verdana" w:hAnsi="Verdana" w:cs="Segoe UI"/>
          <w:iCs/>
          <w:sz w:val="20"/>
          <w:szCs w:val="20"/>
          <w:lang w:eastAsia="en-US"/>
        </w:rPr>
        <w:t xml:space="preserve"> na </w:t>
      </w:r>
      <w:hyperlink r:id="rId9" w:history="1">
        <w:r w:rsidR="007631D4" w:rsidRPr="00415183">
          <w:rPr>
            <w:rStyle w:val="Hypertextovodkaz"/>
            <w:rFonts w:ascii="Verdana" w:hAnsi="Verdana" w:cs="Segoe UI"/>
            <w:iCs/>
            <w:sz w:val="20"/>
            <w:szCs w:val="20"/>
            <w:lang w:eastAsia="en-US"/>
          </w:rPr>
          <w:t>www.diteceska.cz</w:t>
        </w:r>
      </w:hyperlink>
      <w:r w:rsidR="007631D4">
        <w:rPr>
          <w:rFonts w:ascii="Verdana" w:hAnsi="Verdana" w:cs="Segoe UI"/>
          <w:iCs/>
          <w:sz w:val="20"/>
          <w:szCs w:val="20"/>
          <w:lang w:eastAsia="en-US"/>
        </w:rPr>
        <w:t>.</w:t>
      </w:r>
      <w:r w:rsidR="00674D9D">
        <w:rPr>
          <w:rFonts w:ascii="Verdana" w:hAnsi="Verdana" w:cs="Segoe UI"/>
          <w:iCs/>
          <w:sz w:val="20"/>
          <w:szCs w:val="20"/>
          <w:lang w:eastAsia="en-US"/>
        </w:rPr>
        <w:t xml:space="preserve"> Poté </w:t>
      </w:r>
      <w:r w:rsidRPr="009D0B7F">
        <w:rPr>
          <w:rFonts w:ascii="Verdana" w:hAnsi="Verdana" w:cs="Segoe UI"/>
          <w:iCs/>
          <w:sz w:val="20"/>
          <w:szCs w:val="20"/>
          <w:lang w:eastAsia="en-US"/>
        </w:rPr>
        <w:t xml:space="preserve">UNICEF nominovanému </w:t>
      </w:r>
      <w:r w:rsidR="00DD0EF3" w:rsidRPr="009D0B7F">
        <w:rPr>
          <w:rFonts w:ascii="Verdana" w:hAnsi="Verdana" w:cs="Segoe UI"/>
          <w:iCs/>
          <w:sz w:val="20"/>
          <w:szCs w:val="20"/>
          <w:lang w:eastAsia="en-US"/>
        </w:rPr>
        <w:t xml:space="preserve">zašle </w:t>
      </w:r>
      <w:r w:rsidRPr="009D0B7F">
        <w:rPr>
          <w:rFonts w:ascii="Verdana" w:hAnsi="Verdana" w:cs="Segoe UI"/>
          <w:iCs/>
          <w:sz w:val="20"/>
          <w:szCs w:val="20"/>
          <w:lang w:eastAsia="en-US"/>
        </w:rPr>
        <w:t xml:space="preserve">závaznou přihlášku. </w:t>
      </w:r>
      <w:r w:rsidR="00DD0EF3">
        <w:rPr>
          <w:rFonts w:ascii="Verdana" w:hAnsi="Verdana" w:cs="Segoe UI"/>
          <w:iCs/>
          <w:sz w:val="20"/>
          <w:szCs w:val="20"/>
          <w:lang w:eastAsia="en-US"/>
        </w:rPr>
        <w:t>Tu je potřeba zaslat v</w:t>
      </w:r>
      <w:r w:rsidRPr="009D0B7F">
        <w:rPr>
          <w:rFonts w:ascii="Verdana" w:hAnsi="Verdana" w:cs="Segoe UI"/>
          <w:iCs/>
          <w:sz w:val="20"/>
          <w:szCs w:val="20"/>
          <w:lang w:eastAsia="en-US"/>
        </w:rPr>
        <w:t xml:space="preserve">yplněnou </w:t>
      </w:r>
      <w:r w:rsidR="00DD0EF3">
        <w:rPr>
          <w:rFonts w:ascii="Verdana" w:hAnsi="Verdana" w:cs="Segoe UI"/>
          <w:iCs/>
          <w:sz w:val="20"/>
          <w:szCs w:val="20"/>
          <w:lang w:eastAsia="en-US"/>
        </w:rPr>
        <w:t xml:space="preserve">a </w:t>
      </w:r>
      <w:r w:rsidRPr="009D0B7F">
        <w:rPr>
          <w:rFonts w:ascii="Verdana" w:hAnsi="Verdana" w:cs="Segoe UI"/>
          <w:iCs/>
          <w:sz w:val="20"/>
          <w:szCs w:val="20"/>
          <w:lang w:eastAsia="en-US"/>
        </w:rPr>
        <w:t xml:space="preserve">podepsanou nominovaným a jeho zákonným zástupcem nejpozději do 30. září 2021 na </w:t>
      </w:r>
      <w:r w:rsidR="00DD0EF3">
        <w:rPr>
          <w:rFonts w:ascii="Verdana" w:hAnsi="Verdana" w:cs="Segoe UI"/>
          <w:iCs/>
          <w:sz w:val="20"/>
          <w:szCs w:val="20"/>
          <w:lang w:eastAsia="en-US"/>
        </w:rPr>
        <w:br/>
      </w:r>
      <w:r w:rsidRPr="009D0B7F">
        <w:rPr>
          <w:rFonts w:ascii="Verdana" w:hAnsi="Verdana" w:cs="Segoe UI"/>
          <w:iCs/>
          <w:sz w:val="20"/>
          <w:szCs w:val="20"/>
          <w:lang w:eastAsia="en-US"/>
        </w:rPr>
        <w:t>e-mail </w:t>
      </w:r>
      <w:r w:rsidRPr="009D0B7F">
        <w:rPr>
          <w:rFonts w:ascii="Verdana" w:hAnsi="Verdana" w:cs="Segoe UI"/>
          <w:b/>
          <w:bCs/>
          <w:iCs/>
          <w:sz w:val="20"/>
          <w:szCs w:val="20"/>
          <w:lang w:eastAsia="en-US"/>
        </w:rPr>
        <w:t>diteceska@unicef.cz</w:t>
      </w:r>
      <w:r w:rsidRPr="009D0B7F">
        <w:rPr>
          <w:rFonts w:ascii="Verdana" w:hAnsi="Verdana" w:cs="Segoe UI"/>
          <w:iCs/>
          <w:sz w:val="20"/>
          <w:szCs w:val="20"/>
          <w:lang w:eastAsia="en-US"/>
        </w:rPr>
        <w:t>.</w:t>
      </w:r>
    </w:p>
    <w:p w14:paraId="6E404B02" w14:textId="77777777" w:rsidR="00674D9D" w:rsidRPr="00A41923" w:rsidRDefault="00674D9D" w:rsidP="00674D9D">
      <w:pPr>
        <w:jc w:val="both"/>
        <w:textAlignment w:val="baseline"/>
      </w:pPr>
      <w:r w:rsidRPr="00EF0D5E">
        <w:rPr>
          <w:rFonts w:ascii="Verdana" w:hAnsi="Verdana" w:cs="Segoe UI"/>
          <w:sz w:val="20"/>
        </w:rPr>
        <w:t xml:space="preserve">Více informací </w:t>
      </w:r>
      <w:r>
        <w:rPr>
          <w:rFonts w:ascii="Verdana" w:hAnsi="Verdana" w:cs="Segoe UI"/>
          <w:sz w:val="20"/>
        </w:rPr>
        <w:t>včetně nominačního formuláře je</w:t>
      </w:r>
      <w:r w:rsidRPr="00EF0D5E">
        <w:rPr>
          <w:rFonts w:ascii="Verdana" w:hAnsi="Verdana" w:cs="Segoe UI"/>
          <w:sz w:val="20"/>
        </w:rPr>
        <w:t xml:space="preserve"> k dispozici </w:t>
      </w:r>
      <w:r w:rsidRPr="00C86E57">
        <w:rPr>
          <w:rFonts w:ascii="Verdana" w:hAnsi="Verdana" w:cs="Segoe UI"/>
          <w:sz w:val="20"/>
        </w:rPr>
        <w:t xml:space="preserve">na </w:t>
      </w:r>
      <w:hyperlink r:id="rId10" w:history="1">
        <w:r w:rsidRPr="00C86E57">
          <w:rPr>
            <w:rStyle w:val="Hypertextovodkaz"/>
            <w:rFonts w:ascii="Verdana" w:hAnsi="Verdana"/>
            <w:sz w:val="20"/>
          </w:rPr>
          <w:t>www.diteceska.cz</w:t>
        </w:r>
      </w:hyperlink>
      <w:r w:rsidR="00DD0EF3">
        <w:rPr>
          <w:rFonts w:ascii="Verdana" w:hAnsi="Verdana"/>
          <w:sz w:val="20"/>
          <w:lang w:eastAsia="cs-CZ"/>
        </w:rPr>
        <w:t>.</w:t>
      </w:r>
    </w:p>
    <w:p w14:paraId="338A8CC1" w14:textId="77777777" w:rsidR="00F11DF7" w:rsidRDefault="00F11DF7" w:rsidP="005C4D52">
      <w:pPr>
        <w:jc w:val="both"/>
        <w:textAlignment w:val="baseline"/>
        <w:rPr>
          <w:rFonts w:ascii="Verdana" w:hAnsi="Verdana" w:cs="Segoe UI"/>
          <w:iCs/>
          <w:sz w:val="20"/>
        </w:rPr>
      </w:pPr>
    </w:p>
    <w:p w14:paraId="654699DC" w14:textId="77777777" w:rsidR="00F11DF7" w:rsidRPr="00C86E57" w:rsidRDefault="00F11DF7" w:rsidP="005C4D52">
      <w:pPr>
        <w:jc w:val="both"/>
        <w:textAlignment w:val="baseline"/>
        <w:rPr>
          <w:rFonts w:ascii="Verdana" w:hAnsi="Verdana" w:cs="Segoe UI"/>
          <w:iCs/>
          <w:sz w:val="20"/>
        </w:rPr>
      </w:pPr>
      <w:r w:rsidRPr="00C86E57">
        <w:rPr>
          <w:rFonts w:ascii="Verdana" w:hAnsi="Verdana" w:cs="Segoe UI"/>
          <w:iCs/>
          <w:sz w:val="20"/>
        </w:rPr>
        <w:t xml:space="preserve">Práce UNICEF je založena na </w:t>
      </w:r>
      <w:r w:rsidRPr="00674D9D">
        <w:rPr>
          <w:rFonts w:ascii="Verdana" w:hAnsi="Verdana" w:cs="Segoe UI"/>
          <w:b/>
          <w:iCs/>
          <w:sz w:val="20"/>
        </w:rPr>
        <w:t>Úmluvě o právech dítěte</w:t>
      </w:r>
      <w:r w:rsidRPr="00C86E57">
        <w:rPr>
          <w:rFonts w:ascii="Verdana" w:hAnsi="Verdana" w:cs="Segoe UI"/>
          <w:iCs/>
          <w:sz w:val="20"/>
        </w:rPr>
        <w:t>, která každému dítěti zaručuje stejná práva bez ohledu na pohlaví, rasu, náboženské přesvědčení, příjem rodiny, fyzické vlastnosti, místo narození nebo zeměpisné umístění. UNICEF věří, že všechny děti mají právo žít, rozvíjet se a plně využít svůj potenciál bez překážek, diskriminace, zaujatosti nebo zvýhodňování.</w:t>
      </w:r>
    </w:p>
    <w:p w14:paraId="60896D47" w14:textId="77777777" w:rsidR="009D0B7F" w:rsidRPr="00EF0D5E" w:rsidRDefault="009D0B7F" w:rsidP="005C4D52">
      <w:pPr>
        <w:jc w:val="both"/>
        <w:textAlignment w:val="baseline"/>
        <w:rPr>
          <w:rFonts w:ascii="Verdana" w:hAnsi="Verdana" w:cs="Segoe UI"/>
          <w:sz w:val="20"/>
        </w:rPr>
      </w:pPr>
    </w:p>
    <w:p w14:paraId="13322D43" w14:textId="77777777" w:rsidR="00F11DF7" w:rsidRPr="00EF0D5E" w:rsidRDefault="00F11DF7" w:rsidP="005C4D52">
      <w:pPr>
        <w:jc w:val="both"/>
        <w:textAlignment w:val="baseline"/>
        <w:rPr>
          <w:rFonts w:ascii="Verdana" w:hAnsi="Verdana" w:cs="Segoe UI"/>
          <w:sz w:val="20"/>
          <w:szCs w:val="18"/>
        </w:rPr>
      </w:pPr>
    </w:p>
    <w:p w14:paraId="06FF2F79" w14:textId="77777777" w:rsidR="00F11DF7" w:rsidRPr="00EF0D5E" w:rsidRDefault="00F11DF7" w:rsidP="005C4D52">
      <w:pPr>
        <w:jc w:val="both"/>
        <w:textAlignment w:val="baseline"/>
        <w:rPr>
          <w:rFonts w:ascii="Verdana" w:hAnsi="Verdana" w:cs="Segoe UI"/>
          <w:sz w:val="18"/>
          <w:szCs w:val="18"/>
        </w:rPr>
      </w:pPr>
      <w:r w:rsidRPr="00EF0D5E">
        <w:rPr>
          <w:rFonts w:ascii="Verdana" w:hAnsi="Verdana" w:cs="Segoe UI"/>
          <w:color w:val="000000"/>
          <w:sz w:val="20"/>
        </w:rPr>
        <w:t>###</w:t>
      </w:r>
    </w:p>
    <w:p w14:paraId="06CCD70E" w14:textId="77777777" w:rsidR="00F11DF7" w:rsidRPr="00EF0D5E" w:rsidRDefault="00F11DF7" w:rsidP="005C4D52">
      <w:pPr>
        <w:jc w:val="both"/>
        <w:textAlignment w:val="baseline"/>
        <w:rPr>
          <w:rFonts w:ascii="Verdana" w:hAnsi="Verdana" w:cs="Segoe UI"/>
          <w:sz w:val="20"/>
          <w:szCs w:val="18"/>
        </w:rPr>
      </w:pPr>
    </w:p>
    <w:p w14:paraId="7B62D9FF" w14:textId="77777777" w:rsidR="00F11DF7" w:rsidRPr="00EF0D5E" w:rsidRDefault="00F11DF7" w:rsidP="005C4D52">
      <w:pPr>
        <w:pStyle w:val="Nadpis1"/>
        <w:spacing w:before="0" w:line="276" w:lineRule="auto"/>
        <w:jc w:val="both"/>
        <w:rPr>
          <w:rFonts w:ascii="Verdana" w:hAnsi="Verdana" w:cstheme="minorHAnsi"/>
          <w:b w:val="0"/>
          <w:sz w:val="16"/>
          <w:szCs w:val="20"/>
          <w:shd w:val="clear" w:color="auto" w:fill="FFFFFF"/>
        </w:rPr>
      </w:pPr>
      <w:bookmarkStart w:id="1" w:name="_Hlk77689395"/>
      <w:r w:rsidRPr="00EF0D5E">
        <w:rPr>
          <w:rFonts w:ascii="Verdana" w:hAnsi="Verdana" w:cstheme="minorHAnsi"/>
          <w:sz w:val="16"/>
          <w:szCs w:val="20"/>
          <w:shd w:val="clear" w:color="auto" w:fill="FFFFFF"/>
        </w:rPr>
        <w:t>UNICEF (Dětský fond OSN)</w:t>
      </w:r>
      <w:r w:rsidRPr="00EF0D5E">
        <w:rPr>
          <w:rFonts w:ascii="Verdana" w:hAnsi="Verdana" w:cstheme="minorHAnsi"/>
          <w:b w:val="0"/>
          <w:sz w:val="16"/>
          <w:szCs w:val="20"/>
          <w:shd w:val="clear" w:color="auto" w:fill="FFFFFF"/>
        </w:rPr>
        <w:t xml:space="preserve"> pracuje ve 193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88,3 % všech získaných prostředků.</w:t>
      </w:r>
    </w:p>
    <w:bookmarkEnd w:id="1"/>
    <w:p w14:paraId="1A520865" w14:textId="77777777" w:rsidR="00F11DF7" w:rsidRPr="00EF0D5E" w:rsidRDefault="00F11DF7" w:rsidP="005C4D52">
      <w:pPr>
        <w:jc w:val="both"/>
        <w:rPr>
          <w:rFonts w:ascii="Verdana" w:hAnsi="Verdana"/>
          <w:sz w:val="16"/>
          <w:szCs w:val="16"/>
        </w:rPr>
      </w:pPr>
    </w:p>
    <w:p w14:paraId="5818CECD" w14:textId="77777777" w:rsidR="00F11DF7" w:rsidRPr="00700033" w:rsidRDefault="00F11DF7" w:rsidP="005C4D52">
      <w:pPr>
        <w:jc w:val="both"/>
        <w:rPr>
          <w:rFonts w:ascii="Verdana" w:hAnsi="Verdana"/>
          <w:b/>
          <w:sz w:val="16"/>
          <w:szCs w:val="16"/>
        </w:rPr>
      </w:pPr>
      <w:r>
        <w:rPr>
          <w:rFonts w:ascii="Verdana" w:hAnsi="Verdana"/>
          <w:b/>
          <w:sz w:val="16"/>
          <w:szCs w:val="16"/>
        </w:rPr>
        <w:t>Kontakt:</w:t>
      </w:r>
    </w:p>
    <w:p w14:paraId="4AC26C95" w14:textId="77777777" w:rsidR="00F11DF7" w:rsidRPr="00EF0D5E" w:rsidRDefault="00F11DF7" w:rsidP="005C4D52">
      <w:pPr>
        <w:jc w:val="both"/>
        <w:textAlignment w:val="baseline"/>
        <w:rPr>
          <w:rFonts w:ascii="Verdana" w:hAnsi="Verdana" w:cs="Segoe UI"/>
          <w:sz w:val="18"/>
          <w:szCs w:val="18"/>
        </w:rPr>
      </w:pPr>
      <w:r w:rsidRPr="00EF0D5E">
        <w:rPr>
          <w:rFonts w:ascii="Verdana" w:hAnsi="Verdana"/>
          <w:sz w:val="16"/>
          <w:szCs w:val="16"/>
        </w:rPr>
        <w:t xml:space="preserve">Lucie Štěpánková, </w:t>
      </w:r>
      <w:proofErr w:type="spellStart"/>
      <w:r w:rsidRPr="00EF0D5E">
        <w:rPr>
          <w:rFonts w:ascii="Verdana" w:hAnsi="Verdana"/>
          <w:sz w:val="16"/>
          <w:szCs w:val="16"/>
        </w:rPr>
        <w:t>Communication</w:t>
      </w:r>
      <w:proofErr w:type="spellEnd"/>
      <w:r w:rsidRPr="00EF0D5E">
        <w:rPr>
          <w:rFonts w:ascii="Verdana" w:hAnsi="Verdana"/>
          <w:sz w:val="16"/>
          <w:szCs w:val="16"/>
        </w:rPr>
        <w:t xml:space="preserve"> </w:t>
      </w:r>
      <w:proofErr w:type="spellStart"/>
      <w:r w:rsidRPr="00EF0D5E">
        <w:rPr>
          <w:rFonts w:ascii="Verdana" w:hAnsi="Verdana"/>
          <w:sz w:val="16"/>
          <w:szCs w:val="16"/>
        </w:rPr>
        <w:t>Officer</w:t>
      </w:r>
      <w:proofErr w:type="spellEnd"/>
      <w:r w:rsidRPr="00EF0D5E">
        <w:rPr>
          <w:rFonts w:ascii="Verdana" w:hAnsi="Verdana"/>
          <w:sz w:val="16"/>
          <w:szCs w:val="16"/>
        </w:rPr>
        <w:t xml:space="preserve">, +420 724 047 520, </w:t>
      </w:r>
      <w:hyperlink r:id="rId11" w:history="1">
        <w:r w:rsidRPr="00EF0D5E">
          <w:rPr>
            <w:rStyle w:val="Hypertextovodkaz"/>
            <w:rFonts w:ascii="Verdana" w:hAnsi="Verdana"/>
            <w:sz w:val="16"/>
            <w:szCs w:val="16"/>
          </w:rPr>
          <w:t>lstepankova@unicef.cz</w:t>
        </w:r>
      </w:hyperlink>
    </w:p>
    <w:p w14:paraId="1FCC6F5D" w14:textId="77777777" w:rsidR="000F018D" w:rsidRDefault="000F018D" w:rsidP="005C4D52">
      <w:pPr>
        <w:jc w:val="both"/>
      </w:pPr>
    </w:p>
    <w:sectPr w:rsidR="000F018D" w:rsidSect="000F018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2061" w14:textId="77777777" w:rsidR="00C05BB6" w:rsidRDefault="00C05BB6" w:rsidP="005C4D52">
      <w:r>
        <w:separator/>
      </w:r>
    </w:p>
  </w:endnote>
  <w:endnote w:type="continuationSeparator" w:id="0">
    <w:p w14:paraId="09C72816" w14:textId="77777777" w:rsidR="00C05BB6" w:rsidRDefault="00C05BB6" w:rsidP="005C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9C0C" w14:textId="77777777" w:rsidR="00C05BB6" w:rsidRDefault="00C05BB6" w:rsidP="005C4D52">
      <w:r>
        <w:separator/>
      </w:r>
    </w:p>
  </w:footnote>
  <w:footnote w:type="continuationSeparator" w:id="0">
    <w:p w14:paraId="48783D03" w14:textId="77777777" w:rsidR="00C05BB6" w:rsidRDefault="00C05BB6" w:rsidP="005C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66B" w14:textId="77777777" w:rsidR="000F018D" w:rsidRDefault="000F018D">
    <w:pPr>
      <w:pStyle w:val="Zhlav"/>
    </w:pPr>
    <w:r w:rsidRPr="005C4D52">
      <w:rPr>
        <w:noProof/>
        <w:lang w:eastAsia="cs-CZ"/>
      </w:rPr>
      <w:drawing>
        <wp:anchor distT="0" distB="0" distL="114300" distR="114300" simplePos="0" relativeHeight="251659264" behindDoc="0" locked="0" layoutInCell="1" allowOverlap="1" wp14:anchorId="24A14897" wp14:editId="5A6A9043">
          <wp:simplePos x="0" y="0"/>
          <wp:positionH relativeFrom="page">
            <wp:align>left</wp:align>
          </wp:positionH>
          <wp:positionV relativeFrom="paragraph">
            <wp:posOffset>-449580</wp:posOffset>
          </wp:positionV>
          <wp:extent cx="7594600" cy="8096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_Logo.png"/>
                  <pic:cNvPicPr/>
                </pic:nvPicPr>
                <pic:blipFill>
                  <a:blip r:embed="rId1">
                    <a:extLst>
                      <a:ext uri="{28A0092B-C50C-407E-A947-70E740481C1C}">
                        <a14:useLocalDpi xmlns:a14="http://schemas.microsoft.com/office/drawing/2010/main" val="0"/>
                      </a:ext>
                    </a:extLst>
                  </a:blip>
                  <a:stretch>
                    <a:fillRect/>
                  </a:stretch>
                </pic:blipFill>
                <pic:spPr>
                  <a:xfrm>
                    <a:off x="0" y="0"/>
                    <a:ext cx="7595073" cy="807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3000"/>
    <w:multiLevelType w:val="multilevel"/>
    <w:tmpl w:val="647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F07A2"/>
    <w:multiLevelType w:val="multilevel"/>
    <w:tmpl w:val="EC2A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DF7"/>
    <w:rsid w:val="00000DD1"/>
    <w:rsid w:val="000254CC"/>
    <w:rsid w:val="0006462E"/>
    <w:rsid w:val="0006795D"/>
    <w:rsid w:val="000F018D"/>
    <w:rsid w:val="00116000"/>
    <w:rsid w:val="00121683"/>
    <w:rsid w:val="00191357"/>
    <w:rsid w:val="001C6F85"/>
    <w:rsid w:val="00287509"/>
    <w:rsid w:val="00313599"/>
    <w:rsid w:val="0044718C"/>
    <w:rsid w:val="00497DC5"/>
    <w:rsid w:val="004B37CD"/>
    <w:rsid w:val="0052313A"/>
    <w:rsid w:val="00547B84"/>
    <w:rsid w:val="00565ED8"/>
    <w:rsid w:val="005C4D52"/>
    <w:rsid w:val="005D6744"/>
    <w:rsid w:val="00674D9D"/>
    <w:rsid w:val="00683670"/>
    <w:rsid w:val="00706E31"/>
    <w:rsid w:val="007631D4"/>
    <w:rsid w:val="00791806"/>
    <w:rsid w:val="007B7FF7"/>
    <w:rsid w:val="008768F3"/>
    <w:rsid w:val="008A6755"/>
    <w:rsid w:val="009306F3"/>
    <w:rsid w:val="009D0B7F"/>
    <w:rsid w:val="00A12F6D"/>
    <w:rsid w:val="00A1401E"/>
    <w:rsid w:val="00A41923"/>
    <w:rsid w:val="00AC3A4D"/>
    <w:rsid w:val="00AF1CD4"/>
    <w:rsid w:val="00B7524C"/>
    <w:rsid w:val="00C05BB6"/>
    <w:rsid w:val="00C14F8D"/>
    <w:rsid w:val="00D97B55"/>
    <w:rsid w:val="00DD0EF3"/>
    <w:rsid w:val="00E16BFC"/>
    <w:rsid w:val="00EA344E"/>
    <w:rsid w:val="00EC60D0"/>
    <w:rsid w:val="00F11DF7"/>
    <w:rsid w:val="00F745CC"/>
    <w:rsid w:val="00FB3EE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FF387"/>
  <w15:docId w15:val="{457A4D0B-4C0C-42E2-8B7C-9CC6F804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DF7"/>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F11DF7"/>
    <w:pPr>
      <w:keepNext/>
      <w:spacing w:before="240" w:after="60"/>
      <w:outlineLvl w:val="0"/>
    </w:pPr>
    <w:rPr>
      <w:rFonts w:ascii="Arial" w:hAnsi="Arial"/>
      <w:b/>
      <w:kern w:val="32"/>
      <w:sz w:val="32"/>
      <w:szCs w:val="32"/>
    </w:rPr>
  </w:style>
  <w:style w:type="paragraph" w:styleId="Nadpis3">
    <w:name w:val="heading 3"/>
    <w:basedOn w:val="Normln"/>
    <w:next w:val="Normln"/>
    <w:link w:val="Nadpis3Char"/>
    <w:uiPriority w:val="9"/>
    <w:semiHidden/>
    <w:unhideWhenUsed/>
    <w:qFormat/>
    <w:rsid w:val="009D0B7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11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11DF7"/>
    <w:rPr>
      <w:rFonts w:ascii="Arial" w:eastAsia="Times New Roman" w:hAnsi="Arial" w:cs="Times New Roman"/>
      <w:b/>
      <w:kern w:val="32"/>
      <w:sz w:val="32"/>
      <w:szCs w:val="32"/>
    </w:rPr>
  </w:style>
  <w:style w:type="character" w:styleId="Hypertextovodkaz">
    <w:name w:val="Hyperlink"/>
    <w:basedOn w:val="Standardnpsmoodstavce"/>
    <w:uiPriority w:val="99"/>
    <w:unhideWhenUsed/>
    <w:rsid w:val="00F11DF7"/>
    <w:rPr>
      <w:color w:val="0000FF" w:themeColor="hyperlink"/>
      <w:u w:val="single"/>
    </w:rPr>
  </w:style>
  <w:style w:type="character" w:customStyle="1" w:styleId="Nadpis4Char">
    <w:name w:val="Nadpis 4 Char"/>
    <w:basedOn w:val="Standardnpsmoodstavce"/>
    <w:link w:val="Nadpis4"/>
    <w:uiPriority w:val="9"/>
    <w:semiHidden/>
    <w:rsid w:val="00F11DF7"/>
    <w:rPr>
      <w:rFonts w:asciiTheme="majorHAnsi" w:eastAsiaTheme="majorEastAsia" w:hAnsiTheme="majorHAnsi" w:cstheme="majorBidi"/>
      <w:b/>
      <w:bCs/>
      <w:i/>
      <w:iCs/>
      <w:color w:val="4F81BD" w:themeColor="accent1"/>
      <w:sz w:val="24"/>
      <w:szCs w:val="20"/>
    </w:rPr>
  </w:style>
  <w:style w:type="character" w:styleId="Siln">
    <w:name w:val="Strong"/>
    <w:basedOn w:val="Standardnpsmoodstavce"/>
    <w:uiPriority w:val="22"/>
    <w:qFormat/>
    <w:rsid w:val="00F11DF7"/>
    <w:rPr>
      <w:b/>
      <w:bCs/>
    </w:rPr>
  </w:style>
  <w:style w:type="character" w:customStyle="1" w:styleId="Nadpis3Char">
    <w:name w:val="Nadpis 3 Char"/>
    <w:basedOn w:val="Standardnpsmoodstavce"/>
    <w:link w:val="Nadpis3"/>
    <w:uiPriority w:val="9"/>
    <w:semiHidden/>
    <w:rsid w:val="009D0B7F"/>
    <w:rPr>
      <w:rFonts w:asciiTheme="majorHAnsi" w:eastAsiaTheme="majorEastAsia" w:hAnsiTheme="majorHAnsi" w:cstheme="majorBidi"/>
      <w:b/>
      <w:bCs/>
      <w:color w:val="4F81BD" w:themeColor="accent1"/>
      <w:sz w:val="24"/>
      <w:szCs w:val="20"/>
    </w:rPr>
  </w:style>
  <w:style w:type="paragraph" w:styleId="Normlnweb">
    <w:name w:val="Normal (Web)"/>
    <w:basedOn w:val="Normln"/>
    <w:uiPriority w:val="99"/>
    <w:semiHidden/>
    <w:unhideWhenUsed/>
    <w:rsid w:val="009D0B7F"/>
    <w:pPr>
      <w:spacing w:before="100" w:beforeAutospacing="1" w:after="100" w:afterAutospacing="1"/>
    </w:pPr>
    <w:rPr>
      <w:szCs w:val="24"/>
      <w:lang w:eastAsia="cs-CZ"/>
    </w:rPr>
  </w:style>
  <w:style w:type="paragraph" w:styleId="Zhlav">
    <w:name w:val="header"/>
    <w:basedOn w:val="Normln"/>
    <w:link w:val="ZhlavChar"/>
    <w:uiPriority w:val="99"/>
    <w:semiHidden/>
    <w:unhideWhenUsed/>
    <w:rsid w:val="005C4D52"/>
    <w:pPr>
      <w:tabs>
        <w:tab w:val="center" w:pos="4536"/>
        <w:tab w:val="right" w:pos="9072"/>
      </w:tabs>
    </w:pPr>
  </w:style>
  <w:style w:type="character" w:customStyle="1" w:styleId="ZhlavChar">
    <w:name w:val="Záhlaví Char"/>
    <w:basedOn w:val="Standardnpsmoodstavce"/>
    <w:link w:val="Zhlav"/>
    <w:uiPriority w:val="99"/>
    <w:semiHidden/>
    <w:rsid w:val="005C4D52"/>
    <w:rPr>
      <w:rFonts w:ascii="Times New Roman" w:eastAsia="Times New Roman" w:hAnsi="Times New Roman" w:cs="Times New Roman"/>
      <w:sz w:val="24"/>
      <w:szCs w:val="20"/>
    </w:rPr>
  </w:style>
  <w:style w:type="paragraph" w:styleId="Zpat">
    <w:name w:val="footer"/>
    <w:basedOn w:val="Normln"/>
    <w:link w:val="ZpatChar"/>
    <w:uiPriority w:val="99"/>
    <w:semiHidden/>
    <w:unhideWhenUsed/>
    <w:rsid w:val="005C4D52"/>
    <w:pPr>
      <w:tabs>
        <w:tab w:val="center" w:pos="4536"/>
        <w:tab w:val="right" w:pos="9072"/>
      </w:tabs>
    </w:pPr>
  </w:style>
  <w:style w:type="character" w:customStyle="1" w:styleId="ZpatChar">
    <w:name w:val="Zápatí Char"/>
    <w:basedOn w:val="Standardnpsmoodstavce"/>
    <w:link w:val="Zpat"/>
    <w:uiPriority w:val="99"/>
    <w:semiHidden/>
    <w:rsid w:val="005C4D52"/>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06795D"/>
    <w:rPr>
      <w:rFonts w:ascii="Tahoma" w:hAnsi="Tahoma" w:cs="Tahoma"/>
      <w:sz w:val="16"/>
      <w:szCs w:val="16"/>
    </w:rPr>
  </w:style>
  <w:style w:type="character" w:customStyle="1" w:styleId="TextbublinyChar">
    <w:name w:val="Text bubliny Char"/>
    <w:basedOn w:val="Standardnpsmoodstavce"/>
    <w:link w:val="Textbubliny"/>
    <w:uiPriority w:val="99"/>
    <w:semiHidden/>
    <w:rsid w:val="0006795D"/>
    <w:rPr>
      <w:rFonts w:ascii="Tahoma" w:eastAsia="Times New Roman" w:hAnsi="Tahoma" w:cs="Tahoma"/>
      <w:sz w:val="16"/>
      <w:szCs w:val="16"/>
    </w:rPr>
  </w:style>
  <w:style w:type="character" w:customStyle="1" w:styleId="Nevyeenzmnka1">
    <w:name w:val="Nevyřešená zmínka1"/>
    <w:basedOn w:val="Standardnpsmoodstavce"/>
    <w:uiPriority w:val="99"/>
    <w:semiHidden/>
    <w:unhideWhenUsed/>
    <w:rsid w:val="007631D4"/>
    <w:rPr>
      <w:color w:val="605E5C"/>
      <w:shd w:val="clear" w:color="auto" w:fill="E1DFDD"/>
    </w:rPr>
  </w:style>
  <w:style w:type="character" w:styleId="Odkaznakoment">
    <w:name w:val="annotation reference"/>
    <w:basedOn w:val="Standardnpsmoodstavce"/>
    <w:uiPriority w:val="99"/>
    <w:semiHidden/>
    <w:unhideWhenUsed/>
    <w:rsid w:val="00313599"/>
    <w:rPr>
      <w:sz w:val="16"/>
      <w:szCs w:val="16"/>
    </w:rPr>
  </w:style>
  <w:style w:type="paragraph" w:styleId="Textkomente">
    <w:name w:val="annotation text"/>
    <w:basedOn w:val="Normln"/>
    <w:link w:val="TextkomenteChar"/>
    <w:uiPriority w:val="99"/>
    <w:semiHidden/>
    <w:unhideWhenUsed/>
    <w:rsid w:val="00313599"/>
    <w:rPr>
      <w:sz w:val="20"/>
    </w:rPr>
  </w:style>
  <w:style w:type="character" w:customStyle="1" w:styleId="TextkomenteChar">
    <w:name w:val="Text komentáře Char"/>
    <w:basedOn w:val="Standardnpsmoodstavce"/>
    <w:link w:val="Textkomente"/>
    <w:uiPriority w:val="99"/>
    <w:semiHidden/>
    <w:rsid w:val="0031359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13599"/>
    <w:rPr>
      <w:b/>
      <w:bCs/>
    </w:rPr>
  </w:style>
  <w:style w:type="character" w:customStyle="1" w:styleId="PedmtkomenteChar">
    <w:name w:val="Předmět komentáře Char"/>
    <w:basedOn w:val="TextkomenteChar"/>
    <w:link w:val="Pedmtkomente"/>
    <w:uiPriority w:val="99"/>
    <w:semiHidden/>
    <w:rsid w:val="003135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58">
      <w:bodyDiv w:val="1"/>
      <w:marLeft w:val="0"/>
      <w:marRight w:val="0"/>
      <w:marTop w:val="0"/>
      <w:marBottom w:val="0"/>
      <w:divBdr>
        <w:top w:val="none" w:sz="0" w:space="0" w:color="auto"/>
        <w:left w:val="none" w:sz="0" w:space="0" w:color="auto"/>
        <w:bottom w:val="none" w:sz="0" w:space="0" w:color="auto"/>
        <w:right w:val="none" w:sz="0" w:space="0" w:color="auto"/>
      </w:divBdr>
    </w:div>
    <w:div w:id="1793204956">
      <w:bodyDiv w:val="1"/>
      <w:marLeft w:val="0"/>
      <w:marRight w:val="0"/>
      <w:marTop w:val="0"/>
      <w:marBottom w:val="0"/>
      <w:divBdr>
        <w:top w:val="none" w:sz="0" w:space="0" w:color="auto"/>
        <w:left w:val="none" w:sz="0" w:space="0" w:color="auto"/>
        <w:bottom w:val="none" w:sz="0" w:space="0" w:color="auto"/>
        <w:right w:val="none" w:sz="0" w:space="0" w:color="auto"/>
      </w:divBdr>
    </w:div>
    <w:div w:id="21367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k8wXAzYmYdZnYagP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teceska.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tepankova@unicef.cz" TargetMode="External"/><Relationship Id="rId5" Type="http://schemas.openxmlformats.org/officeDocument/2006/relationships/footnotes" Target="footnotes.xml"/><Relationship Id="rId10" Type="http://schemas.openxmlformats.org/officeDocument/2006/relationships/hyperlink" Target="http://www.diteceska.cz" TargetMode="External"/><Relationship Id="rId4" Type="http://schemas.openxmlformats.org/officeDocument/2006/relationships/webSettings" Target="webSettings.xml"/><Relationship Id="rId9" Type="http://schemas.openxmlformats.org/officeDocument/2006/relationships/hyperlink" Target="http://www.ditecesk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867</Words>
  <Characters>5118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Davidova Lenka</dc:creator>
  <cp:lastModifiedBy>Lucie Štěpánková</cp:lastModifiedBy>
  <cp:revision>3</cp:revision>
  <dcterms:created xsi:type="dcterms:W3CDTF">2021-08-02T15:09:00Z</dcterms:created>
  <dcterms:modified xsi:type="dcterms:W3CDTF">2021-08-03T07:53:00Z</dcterms:modified>
</cp:coreProperties>
</file>