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5" w:rsidRPr="003C0025" w:rsidRDefault="001B359E" w:rsidP="00E4395C">
      <w:pPr>
        <w:pStyle w:val="Nadpis3"/>
        <w:rPr>
          <w:i/>
          <w:iCs/>
          <w:color w:val="00B0F0"/>
          <w:lang w:val="cs-CZ"/>
        </w:rPr>
      </w:pPr>
      <w:r w:rsidRPr="003C0025">
        <w:rPr>
          <w:i/>
          <w:iCs/>
          <w:color w:val="00B0F0"/>
          <w:lang w:val="cs-CZ"/>
        </w:rPr>
        <w:t>TISKOVÁ ZPRÁVA</w:t>
      </w:r>
    </w:p>
    <w:p w:rsidR="00486A46" w:rsidRPr="003C0025" w:rsidRDefault="00486A46" w:rsidP="00EF4950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</w:p>
    <w:p w:rsidR="00486A46" w:rsidRPr="003C0025" w:rsidRDefault="00FC304B" w:rsidP="00DB6AF5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  <w:r w:rsidRPr="003C0025">
        <w:rPr>
          <w:rFonts w:ascii="Verdana" w:hAnsi="Verdana"/>
          <w:b/>
          <w:bCs/>
          <w:sz w:val="28"/>
          <w:szCs w:val="28"/>
          <w:lang w:val="cs-CZ"/>
        </w:rPr>
        <w:t xml:space="preserve">UNICEF: </w:t>
      </w:r>
      <w:r w:rsidR="003C0025" w:rsidRPr="003C0025">
        <w:rPr>
          <w:rFonts w:ascii="Verdana" w:hAnsi="Verdana"/>
          <w:b/>
          <w:bCs/>
          <w:sz w:val="28"/>
          <w:szCs w:val="28"/>
          <w:lang w:val="cs-CZ"/>
        </w:rPr>
        <w:t>Nespokojenost, obezita a zhoršující se školní výsledky. I tak vypadá d</w:t>
      </w:r>
      <w:r w:rsidR="00486A46" w:rsidRPr="003C0025">
        <w:rPr>
          <w:rFonts w:ascii="Verdana" w:hAnsi="Verdana"/>
          <w:b/>
          <w:bCs/>
          <w:sz w:val="28"/>
          <w:szCs w:val="28"/>
          <w:lang w:val="cs-CZ"/>
        </w:rPr>
        <w:t>ětství v</w:t>
      </w:r>
      <w:r w:rsidR="003C0025" w:rsidRPr="003C0025">
        <w:rPr>
          <w:rFonts w:ascii="Verdana" w:hAnsi="Verdana"/>
          <w:b/>
          <w:bCs/>
          <w:sz w:val="28"/>
          <w:szCs w:val="28"/>
          <w:lang w:val="cs-CZ"/>
        </w:rPr>
        <w:t> nejbohatších státech světa.</w:t>
      </w:r>
      <w:r w:rsidRPr="003C0025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</w:p>
    <w:p w:rsidR="00F3328F" w:rsidRPr="003C0025" w:rsidRDefault="00F3328F" w:rsidP="002D3D8C">
      <w:pPr>
        <w:rPr>
          <w:rFonts w:ascii="Verdana" w:hAnsi="Verdana"/>
          <w:sz w:val="20"/>
          <w:szCs w:val="16"/>
          <w:lang w:val="cs-CZ"/>
        </w:rPr>
      </w:pPr>
    </w:p>
    <w:p w:rsidR="0096409F" w:rsidRPr="003C0025" w:rsidRDefault="004E141A" w:rsidP="006001CA">
      <w:pPr>
        <w:jc w:val="both"/>
        <w:rPr>
          <w:rFonts w:ascii="Verdana" w:hAnsi="Verdana"/>
          <w:b/>
          <w:bCs/>
          <w:sz w:val="20"/>
          <w:lang w:val="cs-CZ"/>
        </w:rPr>
      </w:pPr>
      <w:r w:rsidRPr="003C0025">
        <w:rPr>
          <w:rFonts w:ascii="Verdana" w:hAnsi="Verdana"/>
          <w:b/>
          <w:bCs/>
          <w:sz w:val="20"/>
          <w:szCs w:val="16"/>
          <w:lang w:val="cs-CZ"/>
        </w:rPr>
        <w:t>Nejnovější</w:t>
      </w:r>
      <w:r w:rsidR="00510578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výzkum</w:t>
      </w:r>
      <w:r w:rsidR="00BD4D68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UNICEF </w:t>
      </w:r>
      <w:r w:rsidR="00E256C8">
        <w:rPr>
          <w:rFonts w:ascii="Verdana" w:hAnsi="Verdana"/>
          <w:b/>
          <w:bCs/>
          <w:sz w:val="20"/>
          <w:szCs w:val="16"/>
          <w:lang w:val="cs-CZ"/>
        </w:rPr>
        <w:t>vrhá světlo na duševní a fyzické zdraví</w:t>
      </w:r>
      <w:r w:rsidR="00BD4D68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B95E31">
        <w:rPr>
          <w:rFonts w:ascii="Verdana" w:hAnsi="Verdana"/>
          <w:b/>
          <w:bCs/>
          <w:sz w:val="20"/>
          <w:szCs w:val="16"/>
          <w:lang w:val="cs-CZ"/>
        </w:rPr>
        <w:t>dětí v zemích EU a </w:t>
      </w:r>
      <w:r w:rsidRPr="003C0025">
        <w:rPr>
          <w:rFonts w:ascii="Verdana" w:hAnsi="Verdana"/>
          <w:b/>
          <w:bCs/>
          <w:sz w:val="20"/>
          <w:szCs w:val="16"/>
          <w:lang w:val="cs-CZ"/>
        </w:rPr>
        <w:t xml:space="preserve">OECD </w:t>
      </w:r>
      <w:r w:rsidR="00BD4D68" w:rsidRPr="003C0025">
        <w:rPr>
          <w:rFonts w:ascii="Verdana" w:hAnsi="Verdana"/>
          <w:b/>
          <w:bCs/>
          <w:sz w:val="20"/>
          <w:szCs w:val="16"/>
          <w:lang w:val="cs-CZ"/>
        </w:rPr>
        <w:t>a</w:t>
      </w:r>
      <w:r w:rsidR="000C58CF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E256C8">
        <w:rPr>
          <w:rFonts w:ascii="Verdana" w:hAnsi="Verdana"/>
          <w:b/>
          <w:bCs/>
          <w:sz w:val="20"/>
          <w:szCs w:val="16"/>
          <w:lang w:val="cs-CZ"/>
        </w:rPr>
        <w:t>srovnává</w:t>
      </w:r>
      <w:r w:rsidRPr="003C0025">
        <w:rPr>
          <w:rFonts w:ascii="Verdana" w:hAnsi="Verdana"/>
          <w:b/>
          <w:bCs/>
          <w:sz w:val="20"/>
          <w:szCs w:val="16"/>
          <w:lang w:val="cs-CZ"/>
        </w:rPr>
        <w:t xml:space="preserve"> jejich</w:t>
      </w:r>
      <w:r w:rsidR="00BD4D68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studijní</w:t>
      </w:r>
      <w:r w:rsidRPr="003C0025">
        <w:rPr>
          <w:rFonts w:ascii="Verdana" w:hAnsi="Verdana"/>
          <w:b/>
          <w:bCs/>
          <w:sz w:val="20"/>
          <w:szCs w:val="16"/>
          <w:lang w:val="cs-CZ"/>
        </w:rPr>
        <w:t xml:space="preserve"> a</w:t>
      </w:r>
      <w:r w:rsidR="00BD4D68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sociální</w:t>
      </w:r>
      <w:r w:rsidR="00E256C8">
        <w:rPr>
          <w:rFonts w:ascii="Verdana" w:hAnsi="Verdana"/>
          <w:b/>
          <w:bCs/>
          <w:sz w:val="20"/>
          <w:szCs w:val="16"/>
          <w:lang w:val="cs-CZ"/>
        </w:rPr>
        <w:t xml:space="preserve"> dovednosti</w:t>
      </w:r>
      <w:r w:rsidR="000C58CF" w:rsidRPr="003C0025">
        <w:rPr>
          <w:rFonts w:ascii="Verdana" w:hAnsi="Verdana"/>
          <w:b/>
          <w:bCs/>
          <w:sz w:val="20"/>
          <w:szCs w:val="16"/>
          <w:lang w:val="cs-CZ"/>
        </w:rPr>
        <w:t xml:space="preserve">. </w:t>
      </w:r>
      <w:r w:rsidR="006710EA">
        <w:rPr>
          <w:rFonts w:ascii="Verdana" w:hAnsi="Verdana"/>
          <w:b/>
          <w:bCs/>
          <w:sz w:val="20"/>
          <w:szCs w:val="16"/>
          <w:lang w:val="cs-CZ"/>
        </w:rPr>
        <w:t>Zohledňuje</w:t>
      </w:r>
      <w:r w:rsidR="001B7708">
        <w:rPr>
          <w:rFonts w:ascii="Verdana" w:hAnsi="Verdana"/>
          <w:b/>
          <w:bCs/>
          <w:sz w:val="20"/>
          <w:szCs w:val="16"/>
          <w:lang w:val="cs-CZ"/>
        </w:rPr>
        <w:t xml:space="preserve"> také politiku, ekonomiku a sociální systém</w:t>
      </w:r>
      <w:r w:rsidR="000C58CF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jednotlivých států. </w:t>
      </w:r>
      <w:r w:rsidR="001D23EA" w:rsidRPr="003C0025">
        <w:rPr>
          <w:rFonts w:ascii="Verdana" w:hAnsi="Verdana"/>
          <w:b/>
          <w:bCs/>
          <w:sz w:val="20"/>
          <w:szCs w:val="16"/>
          <w:lang w:val="cs-CZ"/>
        </w:rPr>
        <w:t>Česká republika se</w:t>
      </w:r>
      <w:r w:rsidR="00FB02CE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v celkovém </w:t>
      </w:r>
      <w:r w:rsidR="00FB02CE" w:rsidRPr="00CF521D">
        <w:rPr>
          <w:rFonts w:ascii="Verdana" w:hAnsi="Verdana"/>
          <w:b/>
          <w:bCs/>
          <w:sz w:val="20"/>
          <w:szCs w:val="16"/>
          <w:lang w:val="cs-CZ"/>
        </w:rPr>
        <w:t>hodnocení</w:t>
      </w:r>
      <w:r w:rsidR="001D23EA" w:rsidRPr="00CF521D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72180C" w:rsidRPr="00CF521D">
        <w:rPr>
          <w:rFonts w:ascii="Verdana" w:hAnsi="Verdana" w:cs="Arial"/>
          <w:b/>
          <w:iCs/>
          <w:sz w:val="20"/>
          <w:lang w:val="cs-CZ"/>
        </w:rPr>
        <w:t>kvality života dětí</w:t>
      </w:r>
      <w:r w:rsidR="0072180C" w:rsidRPr="00CF521D">
        <w:rPr>
          <w:rFonts w:ascii="Verdana" w:hAnsi="Verdana" w:cs="Arial"/>
          <w:iCs/>
          <w:sz w:val="20"/>
          <w:lang w:val="cs-CZ"/>
        </w:rPr>
        <w:t xml:space="preserve"> </w:t>
      </w:r>
      <w:r w:rsidR="00FB02CE" w:rsidRPr="00CF521D">
        <w:rPr>
          <w:rFonts w:ascii="Verdana" w:hAnsi="Verdana"/>
          <w:b/>
          <w:bCs/>
          <w:sz w:val="20"/>
          <w:szCs w:val="16"/>
          <w:lang w:val="cs-CZ"/>
        </w:rPr>
        <w:t>a</w:t>
      </w:r>
      <w:r w:rsidR="00FB02CE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mladistvých</w:t>
      </w:r>
      <w:r w:rsidR="000C58CF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umístila na 22. místě</w:t>
      </w:r>
      <w:r w:rsidR="00386963" w:rsidRPr="003C0025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1D23EA" w:rsidRPr="003C0025">
        <w:rPr>
          <w:rFonts w:ascii="Verdana" w:hAnsi="Verdana"/>
          <w:b/>
          <w:bCs/>
          <w:sz w:val="20"/>
          <w:szCs w:val="16"/>
          <w:lang w:val="cs-CZ"/>
        </w:rPr>
        <w:t>z</w:t>
      </w:r>
      <w:r w:rsidR="0059564D">
        <w:rPr>
          <w:rFonts w:ascii="Verdana" w:hAnsi="Verdana"/>
          <w:b/>
          <w:bCs/>
          <w:sz w:val="20"/>
          <w:szCs w:val="16"/>
          <w:lang w:val="cs-CZ"/>
        </w:rPr>
        <w:t>e</w:t>
      </w:r>
      <w:r w:rsidR="00B95E31">
        <w:rPr>
          <w:rFonts w:ascii="Verdana" w:hAnsi="Verdana"/>
          <w:b/>
          <w:bCs/>
          <w:sz w:val="20"/>
          <w:szCs w:val="16"/>
          <w:lang w:val="cs-CZ"/>
        </w:rPr>
        <w:t> </w:t>
      </w:r>
      <w:r w:rsidR="00DB75B6">
        <w:rPr>
          <w:rFonts w:ascii="Verdana" w:hAnsi="Verdana"/>
          <w:b/>
          <w:bCs/>
          <w:sz w:val="20"/>
          <w:szCs w:val="16"/>
          <w:lang w:val="cs-CZ"/>
        </w:rPr>
        <w:t>4</w:t>
      </w:r>
      <w:r w:rsidR="00BD4D68" w:rsidRPr="00CF521D">
        <w:rPr>
          <w:rFonts w:ascii="Verdana" w:hAnsi="Verdana"/>
          <w:b/>
          <w:bCs/>
          <w:sz w:val="20"/>
          <w:szCs w:val="16"/>
          <w:lang w:val="cs-CZ"/>
        </w:rPr>
        <w:t>1</w:t>
      </w:r>
      <w:r w:rsidR="00B95E31">
        <w:rPr>
          <w:rFonts w:ascii="Verdana" w:hAnsi="Verdana"/>
          <w:b/>
          <w:bCs/>
          <w:sz w:val="20"/>
          <w:szCs w:val="16"/>
          <w:lang w:val="cs-CZ"/>
        </w:rPr>
        <w:t> </w:t>
      </w:r>
      <w:r w:rsidR="00386963" w:rsidRPr="003C0025">
        <w:rPr>
          <w:rFonts w:ascii="Verdana" w:hAnsi="Verdana"/>
          <w:b/>
          <w:bCs/>
          <w:sz w:val="20"/>
          <w:szCs w:val="16"/>
          <w:lang w:val="cs-CZ"/>
        </w:rPr>
        <w:t>rozvinutých zemí.</w:t>
      </w:r>
    </w:p>
    <w:p w:rsidR="00CA2E89" w:rsidRPr="003C0025" w:rsidRDefault="00CA2E89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:rsidR="003B5CBB" w:rsidRPr="003C0025" w:rsidRDefault="00A15500" w:rsidP="008D289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  <w:r w:rsidRPr="003C0025">
        <w:rPr>
          <w:rFonts w:ascii="Verdana" w:hAnsi="Verdana"/>
          <w:color w:val="auto"/>
          <w:sz w:val="20"/>
          <w:szCs w:val="16"/>
          <w:lang w:val="cs-CZ"/>
        </w:rPr>
        <w:t>FLORENCIE/NEW YORK/</w:t>
      </w:r>
      <w:r w:rsidR="0096409F" w:rsidRPr="003C0025">
        <w:rPr>
          <w:rFonts w:ascii="Verdana" w:hAnsi="Verdana"/>
          <w:color w:val="auto"/>
          <w:sz w:val="20"/>
          <w:szCs w:val="16"/>
          <w:lang w:val="cs-CZ"/>
        </w:rPr>
        <w:t xml:space="preserve">PRAHA, </w:t>
      </w:r>
      <w:r w:rsidR="00486A46" w:rsidRPr="003C0025">
        <w:rPr>
          <w:rFonts w:ascii="Verdana" w:hAnsi="Verdana"/>
          <w:color w:val="auto"/>
          <w:sz w:val="20"/>
          <w:szCs w:val="16"/>
          <w:lang w:val="cs-CZ"/>
        </w:rPr>
        <w:t>2</w:t>
      </w:r>
      <w:r w:rsidR="0082451B" w:rsidRPr="003C0025">
        <w:rPr>
          <w:rFonts w:ascii="Verdana" w:hAnsi="Verdana"/>
          <w:color w:val="auto"/>
          <w:sz w:val="20"/>
          <w:szCs w:val="16"/>
          <w:lang w:val="cs-CZ"/>
        </w:rPr>
        <w:t xml:space="preserve">. </w:t>
      </w:r>
      <w:r w:rsidR="00486A46" w:rsidRPr="003C0025">
        <w:rPr>
          <w:rFonts w:ascii="Verdana" w:hAnsi="Verdana"/>
          <w:color w:val="auto"/>
          <w:sz w:val="20"/>
          <w:szCs w:val="16"/>
          <w:lang w:val="cs-CZ"/>
        </w:rPr>
        <w:t>září</w:t>
      </w:r>
      <w:r w:rsidR="0096409F" w:rsidRPr="003C0025">
        <w:rPr>
          <w:rFonts w:ascii="Verdana" w:hAnsi="Verdana"/>
          <w:color w:val="auto"/>
          <w:sz w:val="20"/>
          <w:szCs w:val="16"/>
          <w:lang w:val="cs-CZ"/>
        </w:rPr>
        <w:t xml:space="preserve"> –</w:t>
      </w:r>
      <w:r w:rsidR="00D620AB" w:rsidRPr="003C0025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E541CB" w:rsidRPr="003C0025">
        <w:rPr>
          <w:rFonts w:ascii="Verdana" w:hAnsi="Verdana"/>
          <w:color w:val="auto"/>
          <w:sz w:val="20"/>
          <w:szCs w:val="16"/>
          <w:lang w:val="cs-CZ"/>
        </w:rPr>
        <w:t xml:space="preserve">Sebevraždy, </w:t>
      </w:r>
      <w:r w:rsidR="00C2092C">
        <w:rPr>
          <w:rFonts w:ascii="Verdana" w:hAnsi="Verdana"/>
          <w:color w:val="auto"/>
          <w:sz w:val="20"/>
          <w:szCs w:val="16"/>
          <w:lang w:val="cs-CZ"/>
        </w:rPr>
        <w:t>nespokojenost</w:t>
      </w:r>
      <w:r w:rsidR="00E029AF" w:rsidRPr="003C0025">
        <w:rPr>
          <w:rFonts w:ascii="Verdana" w:hAnsi="Verdana"/>
          <w:color w:val="auto"/>
          <w:sz w:val="20"/>
          <w:szCs w:val="16"/>
          <w:lang w:val="cs-CZ"/>
        </w:rPr>
        <w:t xml:space="preserve">, obezita a </w:t>
      </w:r>
      <w:r w:rsidR="00EE569F">
        <w:rPr>
          <w:rFonts w:ascii="Verdana" w:hAnsi="Verdana"/>
          <w:color w:val="auto"/>
          <w:sz w:val="20"/>
          <w:szCs w:val="16"/>
          <w:lang w:val="cs-CZ"/>
        </w:rPr>
        <w:t>zhoršující se</w:t>
      </w:r>
      <w:r w:rsidR="00E029AF" w:rsidRPr="003C0025">
        <w:rPr>
          <w:rFonts w:ascii="Verdana" w:hAnsi="Verdana"/>
          <w:color w:val="auto"/>
          <w:sz w:val="20"/>
          <w:szCs w:val="16"/>
          <w:lang w:val="cs-CZ"/>
        </w:rPr>
        <w:t xml:space="preserve"> sociální i </w:t>
      </w:r>
      <w:r w:rsidR="00E541CB" w:rsidRPr="003C0025">
        <w:rPr>
          <w:rFonts w:ascii="Verdana" w:hAnsi="Verdana"/>
          <w:color w:val="auto"/>
          <w:sz w:val="20"/>
          <w:szCs w:val="16"/>
          <w:lang w:val="cs-CZ"/>
        </w:rPr>
        <w:t xml:space="preserve">studijní dovednosti </w:t>
      </w:r>
      <w:r w:rsidR="00202BEA" w:rsidRPr="003C0025">
        <w:rPr>
          <w:rFonts w:ascii="Verdana" w:hAnsi="Verdana"/>
          <w:color w:val="auto"/>
          <w:sz w:val="20"/>
          <w:szCs w:val="16"/>
          <w:lang w:val="cs-CZ"/>
        </w:rPr>
        <w:t>čím dál častěji doprovází</w:t>
      </w:r>
      <w:r w:rsidR="00B70820" w:rsidRPr="003C0025">
        <w:rPr>
          <w:rFonts w:ascii="Verdana" w:hAnsi="Verdana"/>
          <w:color w:val="auto"/>
          <w:sz w:val="20"/>
          <w:szCs w:val="16"/>
          <w:lang w:val="cs-CZ"/>
        </w:rPr>
        <w:t xml:space="preserve"> dětství v </w:t>
      </w:r>
      <w:r w:rsidR="00107858">
        <w:rPr>
          <w:rFonts w:ascii="Verdana" w:hAnsi="Verdana"/>
          <w:color w:val="auto"/>
          <w:sz w:val="20"/>
          <w:szCs w:val="16"/>
          <w:lang w:val="cs-CZ"/>
        </w:rPr>
        <w:t>nejbohatších</w:t>
      </w:r>
      <w:r w:rsidR="00B70820" w:rsidRPr="003C0025">
        <w:rPr>
          <w:rFonts w:ascii="Verdana" w:hAnsi="Verdana"/>
          <w:color w:val="auto"/>
          <w:sz w:val="20"/>
          <w:szCs w:val="16"/>
          <w:lang w:val="cs-CZ"/>
        </w:rPr>
        <w:t xml:space="preserve"> zemích</w:t>
      </w:r>
      <w:r w:rsidR="00A33EFE">
        <w:rPr>
          <w:rFonts w:ascii="Verdana" w:hAnsi="Verdana"/>
          <w:color w:val="auto"/>
          <w:sz w:val="20"/>
          <w:szCs w:val="16"/>
          <w:lang w:val="cs-CZ"/>
        </w:rPr>
        <w:t xml:space="preserve"> světa</w:t>
      </w:r>
      <w:r w:rsidR="00E541CB" w:rsidRPr="003C0025">
        <w:rPr>
          <w:rFonts w:ascii="Verdana" w:hAnsi="Verdana"/>
          <w:color w:val="auto"/>
          <w:sz w:val="20"/>
          <w:szCs w:val="16"/>
          <w:lang w:val="cs-CZ"/>
        </w:rPr>
        <w:t>. Vyplývá to z</w:t>
      </w:r>
      <w:r w:rsidR="005D449B" w:rsidRPr="003C0025">
        <w:rPr>
          <w:rFonts w:ascii="Verdana" w:hAnsi="Verdana"/>
          <w:color w:val="auto"/>
          <w:sz w:val="20"/>
          <w:szCs w:val="16"/>
          <w:lang w:val="cs-CZ"/>
        </w:rPr>
        <w:t>e zprávy výzku</w:t>
      </w:r>
      <w:r w:rsidR="00F56556" w:rsidRPr="003C0025">
        <w:rPr>
          <w:rFonts w:ascii="Verdana" w:hAnsi="Verdana"/>
          <w:color w:val="auto"/>
          <w:sz w:val="20"/>
          <w:szCs w:val="16"/>
          <w:lang w:val="cs-CZ"/>
        </w:rPr>
        <w:t>m</w:t>
      </w:r>
      <w:r w:rsidR="005D449B" w:rsidRPr="003C0025">
        <w:rPr>
          <w:rFonts w:ascii="Verdana" w:hAnsi="Verdana"/>
          <w:color w:val="auto"/>
          <w:sz w:val="20"/>
          <w:szCs w:val="16"/>
          <w:lang w:val="cs-CZ"/>
        </w:rPr>
        <w:t xml:space="preserve">ného centra UNICEF – </w:t>
      </w:r>
      <w:proofErr w:type="spellStart"/>
      <w:r w:rsidR="005D449B" w:rsidRPr="003C0025">
        <w:rPr>
          <w:rFonts w:ascii="Verdana" w:hAnsi="Verdana"/>
          <w:color w:val="auto"/>
          <w:sz w:val="20"/>
          <w:szCs w:val="16"/>
          <w:lang w:val="cs-CZ"/>
        </w:rPr>
        <w:t>Innocenti</w:t>
      </w:r>
      <w:proofErr w:type="spellEnd"/>
      <w:r w:rsidR="005D449B" w:rsidRPr="003C0025">
        <w:rPr>
          <w:rFonts w:ascii="Verdana" w:hAnsi="Verdana"/>
          <w:color w:val="auto"/>
          <w:sz w:val="20"/>
          <w:szCs w:val="16"/>
          <w:lang w:val="cs-CZ"/>
        </w:rPr>
        <w:t xml:space="preserve">. </w:t>
      </w:r>
    </w:p>
    <w:p w:rsidR="007D20BD" w:rsidRPr="003C0025" w:rsidRDefault="007D20BD" w:rsidP="008D289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</w:p>
    <w:p w:rsidR="007D20BD" w:rsidRPr="003C0025" w:rsidRDefault="002E25C2" w:rsidP="007D20BD">
      <w:pPr>
        <w:pStyle w:val="p2"/>
        <w:jc w:val="both"/>
        <w:rPr>
          <w:rFonts w:ascii="Verdana" w:hAnsi="Verdana" w:cs="Arial"/>
          <w:iCs/>
          <w:color w:val="auto"/>
          <w:sz w:val="20"/>
          <w:szCs w:val="20"/>
          <w:lang w:val="cs-CZ"/>
        </w:rPr>
      </w:pPr>
      <w:r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Výzkumné zprávy, které UNICEF </w:t>
      </w:r>
      <w:r w:rsidR="003C0025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vydává </w:t>
      </w:r>
      <w:r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již 20 le</w:t>
      </w:r>
      <w:r w:rsidR="00E26C56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t, využívají srovnatelná </w:t>
      </w:r>
      <w:r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data</w:t>
      </w:r>
      <w:r w:rsidR="00E26C56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jednotlivých zemí</w:t>
      </w:r>
      <w:r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k </w:t>
      </w:r>
      <w:r w:rsidRPr="00CF521D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hodnocení </w:t>
      </w:r>
      <w:r w:rsidR="002D122A" w:rsidRPr="00CF521D">
        <w:rPr>
          <w:rFonts w:ascii="Verdana" w:hAnsi="Verdana" w:cs="Arial"/>
          <w:iCs/>
          <w:color w:val="auto"/>
          <w:sz w:val="20"/>
          <w:szCs w:val="20"/>
          <w:lang w:val="cs-CZ"/>
        </w:rPr>
        <w:t>kvality život</w:t>
      </w:r>
      <w:r w:rsidR="0072180C" w:rsidRPr="00CF521D">
        <w:rPr>
          <w:rFonts w:ascii="Verdana" w:hAnsi="Verdana" w:cs="Arial"/>
          <w:iCs/>
          <w:color w:val="auto"/>
          <w:sz w:val="20"/>
          <w:szCs w:val="20"/>
          <w:lang w:val="cs-CZ"/>
        </w:rPr>
        <w:t>a</w:t>
      </w:r>
      <w:r w:rsidR="002D122A" w:rsidRPr="00CF521D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dětí</w:t>
      </w:r>
      <w:r w:rsidRPr="00CF521D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ve státech EU a</w:t>
      </w:r>
      <w:r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OECD. </w:t>
      </w:r>
      <w:r w:rsidR="00225C48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Zpráva</w:t>
      </w:r>
      <w:r w:rsidR="007D20BD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Worlds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of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Influence: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Understanding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what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shapes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child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well-being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in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rich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proofErr w:type="spellStart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>countries</w:t>
      </w:r>
      <w:proofErr w:type="spellEnd"/>
      <w:r w:rsidR="007D20BD" w:rsidRPr="003C0025">
        <w:rPr>
          <w:rFonts w:ascii="Verdana" w:hAnsi="Verdana" w:cs="Arial"/>
          <w:i/>
          <w:iCs/>
          <w:color w:val="auto"/>
          <w:sz w:val="20"/>
          <w:szCs w:val="20"/>
          <w:lang w:val="cs-CZ"/>
        </w:rPr>
        <w:t xml:space="preserve"> </w:t>
      </w:r>
      <w:r w:rsidR="00F066DE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na </w:t>
      </w:r>
      <w:r w:rsidR="00E8543A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základě dat získaných před pandemií COVID-19 hodnotí stá</w:t>
      </w:r>
      <w:r w:rsidR="00885E28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ty EU a OECD podle </w:t>
      </w:r>
      <w:r w:rsidR="00095BB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úrovně </w:t>
      </w:r>
      <w:r w:rsidR="00275306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>duševního</w:t>
      </w:r>
      <w:r w:rsidR="00885E28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a </w:t>
      </w:r>
      <w:r w:rsidR="009A2B55">
        <w:rPr>
          <w:rFonts w:ascii="Verdana" w:hAnsi="Verdana" w:cs="Arial"/>
          <w:iCs/>
          <w:color w:val="auto"/>
          <w:sz w:val="20"/>
          <w:szCs w:val="20"/>
          <w:lang w:val="cs-CZ"/>
        </w:rPr>
        <w:t>fyzického zdraví dětí a </w:t>
      </w:r>
      <w:r w:rsidR="00D702AE">
        <w:rPr>
          <w:rFonts w:ascii="Verdana" w:hAnsi="Verdana" w:cs="Arial"/>
          <w:iCs/>
          <w:color w:val="auto"/>
          <w:sz w:val="20"/>
          <w:szCs w:val="20"/>
          <w:lang w:val="cs-CZ"/>
        </w:rPr>
        <w:t>jejich studijních a </w:t>
      </w:r>
      <w:r w:rsidR="00E8543A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sociálních dovedností. </w:t>
      </w:r>
      <w:r w:rsidR="00C96E94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Na základě těchto ukazatelů z pohledu dětí </w:t>
      </w:r>
      <w:r w:rsidR="00140E11">
        <w:rPr>
          <w:rFonts w:ascii="Verdana" w:hAnsi="Verdana" w:cs="Arial"/>
          <w:iCs/>
          <w:color w:val="auto"/>
          <w:sz w:val="20"/>
          <w:szCs w:val="20"/>
          <w:lang w:val="cs-CZ"/>
        </w:rPr>
        <w:t>vychází pro život nejlépe</w:t>
      </w:r>
      <w:r w:rsidR="00C96E94" w:rsidRPr="003C0025">
        <w:rPr>
          <w:rFonts w:ascii="Verdana" w:hAnsi="Verdana" w:cs="Arial"/>
          <w:iCs/>
          <w:color w:val="auto"/>
          <w:sz w:val="20"/>
          <w:szCs w:val="20"/>
          <w:lang w:val="cs-CZ"/>
        </w:rPr>
        <w:t xml:space="preserve"> Nizozemsko, Dánsko a Norsko.</w:t>
      </w:r>
    </w:p>
    <w:p w:rsidR="00897448" w:rsidRPr="003C0025" w:rsidRDefault="00897448" w:rsidP="007D20BD">
      <w:pPr>
        <w:pStyle w:val="p2"/>
        <w:jc w:val="both"/>
        <w:rPr>
          <w:rFonts w:ascii="Verdana" w:hAnsi="Verdana" w:cs="Arial"/>
          <w:iCs/>
          <w:color w:val="auto"/>
          <w:sz w:val="20"/>
          <w:szCs w:val="20"/>
          <w:lang w:val="cs-CZ"/>
        </w:rPr>
      </w:pPr>
    </w:p>
    <w:p w:rsidR="00897448" w:rsidRPr="003C0025" w:rsidRDefault="00897448" w:rsidP="00897448">
      <w:pPr>
        <w:jc w:val="both"/>
        <w:rPr>
          <w:rFonts w:ascii="Verdana" w:hAnsi="Verdana"/>
          <w:sz w:val="20"/>
          <w:lang w:val="cs-CZ"/>
        </w:rPr>
      </w:pPr>
      <w:r w:rsidRPr="003C0025">
        <w:rPr>
          <w:rFonts w:ascii="Verdana" w:hAnsi="Verdana"/>
          <w:sz w:val="20"/>
          <w:lang w:val="cs-CZ"/>
        </w:rPr>
        <w:t xml:space="preserve">Česká </w:t>
      </w:r>
      <w:r w:rsidRPr="00CF521D">
        <w:rPr>
          <w:rFonts w:ascii="Verdana" w:hAnsi="Verdana"/>
          <w:sz w:val="20"/>
          <w:lang w:val="cs-CZ"/>
        </w:rPr>
        <w:t>republika se z</w:t>
      </w:r>
      <w:r w:rsidR="0059564D">
        <w:rPr>
          <w:rFonts w:ascii="Verdana" w:hAnsi="Verdana"/>
          <w:sz w:val="20"/>
          <w:lang w:val="cs-CZ"/>
        </w:rPr>
        <w:t>e</w:t>
      </w:r>
      <w:r w:rsidRPr="00CF521D">
        <w:rPr>
          <w:rFonts w:ascii="Verdana" w:hAnsi="Verdana"/>
          <w:sz w:val="20"/>
          <w:lang w:val="cs-CZ"/>
        </w:rPr>
        <w:t xml:space="preserve"> </w:t>
      </w:r>
      <w:r w:rsidR="00DB75B6">
        <w:rPr>
          <w:rFonts w:ascii="Verdana" w:hAnsi="Verdana"/>
          <w:sz w:val="20"/>
          <w:lang w:val="cs-CZ"/>
        </w:rPr>
        <w:t>4</w:t>
      </w:r>
      <w:r w:rsidRPr="00CF521D">
        <w:rPr>
          <w:rFonts w:ascii="Verdana" w:hAnsi="Verdana"/>
          <w:sz w:val="20"/>
          <w:lang w:val="cs-CZ"/>
        </w:rPr>
        <w:t>1 rozvinutých</w:t>
      </w:r>
      <w:r w:rsidRPr="003C0025">
        <w:rPr>
          <w:rFonts w:ascii="Verdana" w:hAnsi="Verdana"/>
          <w:sz w:val="20"/>
          <w:lang w:val="cs-CZ"/>
        </w:rPr>
        <w:t xml:space="preserve"> evropských zemí v celkovém hodnocení umís</w:t>
      </w:r>
      <w:r w:rsidR="000A4AD3" w:rsidRPr="003C0025">
        <w:rPr>
          <w:rFonts w:ascii="Verdana" w:hAnsi="Verdana"/>
          <w:sz w:val="20"/>
          <w:lang w:val="cs-CZ"/>
        </w:rPr>
        <w:t>tila na </w:t>
      </w:r>
      <w:r w:rsidR="0076121B" w:rsidRPr="003C0025">
        <w:rPr>
          <w:rFonts w:ascii="Verdana" w:hAnsi="Verdana"/>
          <w:sz w:val="20"/>
          <w:lang w:val="cs-CZ"/>
        </w:rPr>
        <w:t>22</w:t>
      </w:r>
      <w:r w:rsidR="00F05310" w:rsidRPr="003C0025">
        <w:rPr>
          <w:rFonts w:ascii="Verdana" w:hAnsi="Verdana"/>
          <w:sz w:val="20"/>
          <w:lang w:val="cs-CZ"/>
        </w:rPr>
        <w:t>. </w:t>
      </w:r>
      <w:r w:rsidRPr="003C0025">
        <w:rPr>
          <w:rFonts w:ascii="Verdana" w:hAnsi="Verdana"/>
          <w:sz w:val="20"/>
          <w:lang w:val="cs-CZ"/>
        </w:rPr>
        <w:t xml:space="preserve">místě. </w:t>
      </w:r>
      <w:r w:rsidR="0088671F" w:rsidRPr="003C0025">
        <w:rPr>
          <w:rFonts w:ascii="Verdana" w:hAnsi="Verdana"/>
          <w:sz w:val="20"/>
          <w:lang w:val="cs-CZ"/>
        </w:rPr>
        <w:t>Co se týče</w:t>
      </w:r>
      <w:r w:rsidR="00E73667" w:rsidRPr="003C0025">
        <w:rPr>
          <w:rFonts w:ascii="Verdana" w:hAnsi="Verdana"/>
          <w:sz w:val="20"/>
          <w:lang w:val="cs-CZ"/>
        </w:rPr>
        <w:t xml:space="preserve"> duševního zdraví</w:t>
      </w:r>
      <w:r w:rsidR="00F036EB" w:rsidRPr="003C0025">
        <w:rPr>
          <w:rFonts w:ascii="Verdana" w:hAnsi="Verdana"/>
          <w:sz w:val="20"/>
          <w:lang w:val="cs-CZ"/>
        </w:rPr>
        <w:t xml:space="preserve"> </w:t>
      </w:r>
      <w:r w:rsidR="0088671F" w:rsidRPr="003C0025">
        <w:rPr>
          <w:rFonts w:ascii="Verdana" w:hAnsi="Verdana"/>
          <w:sz w:val="20"/>
          <w:lang w:val="cs-CZ"/>
        </w:rPr>
        <w:t xml:space="preserve">dětí a mladistvých, </w:t>
      </w:r>
      <w:r w:rsidR="0020635B" w:rsidRPr="003C0025">
        <w:rPr>
          <w:rFonts w:ascii="Verdana" w:hAnsi="Verdana"/>
          <w:sz w:val="20"/>
          <w:lang w:val="cs-CZ"/>
        </w:rPr>
        <w:t>Česká republika</w:t>
      </w:r>
      <w:r w:rsidR="00996A97" w:rsidRPr="003C0025">
        <w:rPr>
          <w:rFonts w:ascii="Verdana" w:hAnsi="Verdana"/>
          <w:sz w:val="20"/>
          <w:lang w:val="cs-CZ"/>
        </w:rPr>
        <w:t xml:space="preserve"> spíše zaostává za </w:t>
      </w:r>
      <w:r w:rsidR="0088671F" w:rsidRPr="003C0025">
        <w:rPr>
          <w:rFonts w:ascii="Verdana" w:hAnsi="Verdana"/>
          <w:sz w:val="20"/>
          <w:lang w:val="cs-CZ"/>
        </w:rPr>
        <w:t>průměrem</w:t>
      </w:r>
      <w:r w:rsidR="0020635B" w:rsidRPr="003C0025">
        <w:rPr>
          <w:rFonts w:ascii="Verdana" w:hAnsi="Verdana"/>
          <w:sz w:val="20"/>
          <w:lang w:val="cs-CZ"/>
        </w:rPr>
        <w:t>. V</w:t>
      </w:r>
      <w:r w:rsidR="0076121B" w:rsidRPr="003C0025">
        <w:rPr>
          <w:rFonts w:ascii="Verdana" w:hAnsi="Verdana"/>
          <w:sz w:val="20"/>
          <w:lang w:val="cs-CZ"/>
        </w:rPr>
        <w:t xml:space="preserve">e věku 15 let </w:t>
      </w:r>
      <w:r w:rsidR="00A05148" w:rsidRPr="003C0025">
        <w:rPr>
          <w:rFonts w:ascii="Verdana" w:hAnsi="Verdana"/>
          <w:sz w:val="20"/>
          <w:lang w:val="cs-CZ"/>
        </w:rPr>
        <w:t>u nás udává</w:t>
      </w:r>
      <w:r w:rsidR="00F036EB" w:rsidRPr="003C0025">
        <w:rPr>
          <w:rFonts w:ascii="Verdana" w:hAnsi="Verdana"/>
          <w:sz w:val="20"/>
          <w:lang w:val="cs-CZ"/>
        </w:rPr>
        <w:t xml:space="preserve"> </w:t>
      </w:r>
      <w:r w:rsidR="00A05148" w:rsidRPr="003C0025">
        <w:rPr>
          <w:rFonts w:ascii="Verdana" w:hAnsi="Verdana"/>
          <w:sz w:val="20"/>
          <w:lang w:val="cs-CZ"/>
        </w:rPr>
        <w:t>spokoj</w:t>
      </w:r>
      <w:r w:rsidR="00F036EB" w:rsidRPr="003C0025">
        <w:rPr>
          <w:rFonts w:ascii="Verdana" w:hAnsi="Verdana"/>
          <w:sz w:val="20"/>
          <w:lang w:val="cs-CZ"/>
        </w:rPr>
        <w:t>enost se životem</w:t>
      </w:r>
      <w:r w:rsidR="0076121B" w:rsidRPr="003C0025">
        <w:rPr>
          <w:rFonts w:ascii="Verdana" w:hAnsi="Verdana"/>
          <w:sz w:val="20"/>
          <w:lang w:val="cs-CZ"/>
        </w:rPr>
        <w:t xml:space="preserve"> 73,</w:t>
      </w:r>
      <w:r w:rsidR="00302B4F" w:rsidRPr="003C0025">
        <w:rPr>
          <w:rFonts w:ascii="Verdana" w:hAnsi="Verdana"/>
          <w:sz w:val="20"/>
          <w:lang w:val="cs-CZ"/>
        </w:rPr>
        <w:t>3 </w:t>
      </w:r>
      <w:r w:rsidR="0076121B" w:rsidRPr="003C0025">
        <w:rPr>
          <w:rFonts w:ascii="Verdana" w:hAnsi="Verdana"/>
          <w:sz w:val="20"/>
          <w:lang w:val="cs-CZ"/>
        </w:rPr>
        <w:t>%</w:t>
      </w:r>
      <w:r w:rsidR="00F036EB" w:rsidRPr="003C0025">
        <w:rPr>
          <w:rFonts w:ascii="Verdana" w:hAnsi="Verdana"/>
          <w:sz w:val="20"/>
          <w:lang w:val="cs-CZ"/>
        </w:rPr>
        <w:t xml:space="preserve"> dětí</w:t>
      </w:r>
      <w:r w:rsidR="001E3168">
        <w:rPr>
          <w:rFonts w:ascii="Verdana" w:hAnsi="Verdana"/>
          <w:sz w:val="20"/>
          <w:lang w:val="cs-CZ"/>
        </w:rPr>
        <w:t>, což je mírně pod </w:t>
      </w:r>
      <w:r w:rsidR="0076121B" w:rsidRPr="003C0025">
        <w:rPr>
          <w:rFonts w:ascii="Verdana" w:hAnsi="Verdana"/>
          <w:sz w:val="20"/>
          <w:lang w:val="cs-CZ"/>
        </w:rPr>
        <w:t>celkovým průměrem</w:t>
      </w:r>
      <w:r w:rsidR="00AD730E" w:rsidRPr="003C0025">
        <w:rPr>
          <w:rFonts w:ascii="Verdana" w:hAnsi="Verdana"/>
          <w:sz w:val="20"/>
          <w:lang w:val="cs-CZ"/>
        </w:rPr>
        <w:t xml:space="preserve"> (75,7 %)</w:t>
      </w:r>
      <w:r w:rsidR="0076121B" w:rsidRPr="003C0025">
        <w:rPr>
          <w:rFonts w:ascii="Verdana" w:hAnsi="Verdana"/>
          <w:sz w:val="20"/>
          <w:lang w:val="cs-CZ"/>
        </w:rPr>
        <w:t xml:space="preserve">. Nejvíce </w:t>
      </w:r>
      <w:r w:rsidR="007B157D" w:rsidRPr="003C0025">
        <w:rPr>
          <w:rFonts w:ascii="Verdana" w:hAnsi="Verdana"/>
          <w:sz w:val="20"/>
          <w:lang w:val="cs-CZ"/>
        </w:rPr>
        <w:t>spokojených dětí</w:t>
      </w:r>
      <w:r w:rsidR="0076121B" w:rsidRPr="003C0025">
        <w:rPr>
          <w:rFonts w:ascii="Verdana" w:hAnsi="Verdana"/>
          <w:sz w:val="20"/>
          <w:lang w:val="cs-CZ"/>
        </w:rPr>
        <w:t xml:space="preserve"> v tomto věku </w:t>
      </w:r>
      <w:r w:rsidR="007B157D" w:rsidRPr="003C0025">
        <w:rPr>
          <w:rFonts w:ascii="Verdana" w:hAnsi="Verdana"/>
          <w:sz w:val="20"/>
          <w:lang w:val="cs-CZ"/>
        </w:rPr>
        <w:t>žije</w:t>
      </w:r>
      <w:r w:rsidR="0076121B" w:rsidRPr="003C0025">
        <w:rPr>
          <w:rFonts w:ascii="Verdana" w:hAnsi="Verdana"/>
          <w:sz w:val="20"/>
          <w:lang w:val="cs-CZ"/>
        </w:rPr>
        <w:t xml:space="preserve"> v </w:t>
      </w:r>
      <w:r w:rsidR="0069303D" w:rsidRPr="003C0025">
        <w:rPr>
          <w:rFonts w:ascii="Verdana" w:hAnsi="Verdana"/>
          <w:sz w:val="20"/>
          <w:lang w:val="cs-CZ"/>
        </w:rPr>
        <w:t>Nizo</w:t>
      </w:r>
      <w:r w:rsidR="0076121B" w:rsidRPr="003C0025">
        <w:rPr>
          <w:rFonts w:ascii="Verdana" w:hAnsi="Verdana"/>
          <w:sz w:val="20"/>
          <w:lang w:val="cs-CZ"/>
        </w:rPr>
        <w:t>zemsku (89,8</w:t>
      </w:r>
      <w:r w:rsidR="0069303D" w:rsidRPr="003C0025">
        <w:rPr>
          <w:rFonts w:ascii="Verdana" w:hAnsi="Verdana"/>
          <w:sz w:val="20"/>
          <w:lang w:val="cs-CZ"/>
        </w:rPr>
        <w:t> </w:t>
      </w:r>
      <w:r w:rsidR="0076121B" w:rsidRPr="003C0025">
        <w:rPr>
          <w:rFonts w:ascii="Verdana" w:hAnsi="Verdana"/>
          <w:sz w:val="20"/>
          <w:lang w:val="cs-CZ"/>
        </w:rPr>
        <w:t>%).</w:t>
      </w:r>
      <w:r w:rsidR="00730644" w:rsidRPr="003C0025">
        <w:rPr>
          <w:rFonts w:ascii="Verdana" w:hAnsi="Verdana"/>
          <w:sz w:val="20"/>
          <w:lang w:val="cs-CZ"/>
        </w:rPr>
        <w:t xml:space="preserve"> Míra sebevražd na 100 000 mladistvých ve věku 15–19 let </w:t>
      </w:r>
      <w:r w:rsidR="00EA426C" w:rsidRPr="003C0025">
        <w:rPr>
          <w:rFonts w:ascii="Verdana" w:hAnsi="Verdana"/>
          <w:sz w:val="20"/>
          <w:lang w:val="cs-CZ"/>
        </w:rPr>
        <w:t>u nás</w:t>
      </w:r>
      <w:r w:rsidR="00E73667" w:rsidRPr="003C0025">
        <w:rPr>
          <w:rFonts w:ascii="Verdana" w:hAnsi="Verdana"/>
          <w:sz w:val="20"/>
          <w:lang w:val="cs-CZ"/>
        </w:rPr>
        <w:t xml:space="preserve"> činí</w:t>
      </w:r>
      <w:r w:rsidR="00DF7C32" w:rsidRPr="003C0025">
        <w:rPr>
          <w:rFonts w:ascii="Verdana" w:hAnsi="Verdana"/>
          <w:sz w:val="20"/>
          <w:lang w:val="cs-CZ"/>
        </w:rPr>
        <w:t xml:space="preserve"> 6,7 %, což je o </w:t>
      </w:r>
      <w:r w:rsidR="00730644" w:rsidRPr="003C0025">
        <w:rPr>
          <w:rFonts w:ascii="Verdana" w:hAnsi="Verdana"/>
          <w:sz w:val="20"/>
          <w:lang w:val="cs-CZ"/>
        </w:rPr>
        <w:t>dvě desetiny více než celkový prům</w:t>
      </w:r>
      <w:r w:rsidR="00DC709D" w:rsidRPr="003C0025">
        <w:rPr>
          <w:rFonts w:ascii="Verdana" w:hAnsi="Verdana"/>
          <w:sz w:val="20"/>
          <w:lang w:val="cs-CZ"/>
        </w:rPr>
        <w:t xml:space="preserve">ěr. </w:t>
      </w:r>
      <w:r w:rsidR="00730644" w:rsidRPr="003C0025">
        <w:rPr>
          <w:rFonts w:ascii="Verdana" w:hAnsi="Verdana"/>
          <w:sz w:val="20"/>
          <w:lang w:val="cs-CZ"/>
        </w:rPr>
        <w:t>Nejnižší míra sebevražd</w:t>
      </w:r>
      <w:r w:rsidR="00DC709D" w:rsidRPr="003C0025">
        <w:rPr>
          <w:rFonts w:ascii="Verdana" w:hAnsi="Verdana"/>
          <w:sz w:val="20"/>
          <w:lang w:val="cs-CZ"/>
        </w:rPr>
        <w:t xml:space="preserve"> mladistvých</w:t>
      </w:r>
      <w:r w:rsidR="00730644" w:rsidRPr="003C0025">
        <w:rPr>
          <w:rFonts w:ascii="Verdana" w:hAnsi="Verdana"/>
          <w:sz w:val="20"/>
          <w:lang w:val="cs-CZ"/>
        </w:rPr>
        <w:t xml:space="preserve"> je</w:t>
      </w:r>
      <w:r w:rsidR="0009184B" w:rsidRPr="003C0025">
        <w:rPr>
          <w:rFonts w:ascii="Verdana" w:hAnsi="Verdana"/>
          <w:sz w:val="20"/>
          <w:lang w:val="cs-CZ"/>
        </w:rPr>
        <w:t xml:space="preserve"> přitom</w:t>
      </w:r>
      <w:r w:rsidR="00730644" w:rsidRPr="003C0025">
        <w:rPr>
          <w:rFonts w:ascii="Verdana" w:hAnsi="Verdana"/>
          <w:sz w:val="20"/>
          <w:lang w:val="cs-CZ"/>
        </w:rPr>
        <w:t xml:space="preserve"> v Řecku </w:t>
      </w:r>
      <w:r w:rsidR="009E019D" w:rsidRPr="003C0025">
        <w:rPr>
          <w:rFonts w:ascii="Verdana" w:hAnsi="Verdana"/>
          <w:sz w:val="20"/>
          <w:lang w:val="cs-CZ"/>
        </w:rPr>
        <w:t>(1,4</w:t>
      </w:r>
      <w:r w:rsidR="0009184B" w:rsidRPr="003C0025">
        <w:rPr>
          <w:rFonts w:ascii="Verdana" w:hAnsi="Verdana"/>
          <w:sz w:val="20"/>
          <w:lang w:val="cs-CZ"/>
        </w:rPr>
        <w:t> </w:t>
      </w:r>
      <w:r w:rsidR="00730644" w:rsidRPr="003C0025">
        <w:rPr>
          <w:rFonts w:ascii="Verdana" w:hAnsi="Verdana"/>
          <w:sz w:val="20"/>
          <w:lang w:val="cs-CZ"/>
        </w:rPr>
        <w:t xml:space="preserve">%). </w:t>
      </w:r>
      <w:r w:rsidR="00202F1D" w:rsidRPr="003C0025">
        <w:rPr>
          <w:rFonts w:ascii="Verdana" w:hAnsi="Verdana"/>
          <w:sz w:val="20"/>
          <w:lang w:val="cs-CZ"/>
        </w:rPr>
        <w:t>V </w:t>
      </w:r>
      <w:r w:rsidR="001352A2" w:rsidRPr="003C0025">
        <w:rPr>
          <w:rFonts w:ascii="Verdana" w:hAnsi="Verdana"/>
          <w:sz w:val="20"/>
          <w:lang w:val="cs-CZ"/>
        </w:rPr>
        <w:t>oblasti</w:t>
      </w:r>
      <w:r w:rsidR="00202F1D" w:rsidRPr="003C0025">
        <w:rPr>
          <w:rFonts w:ascii="Verdana" w:hAnsi="Verdana"/>
          <w:sz w:val="20"/>
          <w:lang w:val="cs-CZ"/>
        </w:rPr>
        <w:t xml:space="preserve"> </w:t>
      </w:r>
      <w:r w:rsidR="00D4286B" w:rsidRPr="003C0025">
        <w:rPr>
          <w:rFonts w:ascii="Verdana" w:hAnsi="Verdana"/>
          <w:sz w:val="20"/>
          <w:lang w:val="cs-CZ"/>
        </w:rPr>
        <w:t>fyzického zdraví</w:t>
      </w:r>
      <w:r w:rsidR="00202F1D" w:rsidRPr="003C0025">
        <w:rPr>
          <w:rFonts w:ascii="Verdana" w:hAnsi="Verdana"/>
          <w:sz w:val="20"/>
          <w:lang w:val="cs-CZ"/>
        </w:rPr>
        <w:t xml:space="preserve"> dětí si</w:t>
      </w:r>
      <w:r w:rsidR="00E5307A" w:rsidRPr="003C0025">
        <w:rPr>
          <w:rFonts w:ascii="Verdana" w:hAnsi="Verdana"/>
          <w:sz w:val="20"/>
          <w:lang w:val="cs-CZ"/>
        </w:rPr>
        <w:t xml:space="preserve"> Česká republika</w:t>
      </w:r>
      <w:r w:rsidR="00202F1D" w:rsidRPr="003C0025">
        <w:rPr>
          <w:rFonts w:ascii="Verdana" w:hAnsi="Verdana"/>
          <w:sz w:val="20"/>
          <w:lang w:val="cs-CZ"/>
        </w:rPr>
        <w:t xml:space="preserve"> vede lépe:</w:t>
      </w:r>
      <w:r w:rsidR="00E5307A" w:rsidRPr="003C0025">
        <w:rPr>
          <w:rFonts w:ascii="Verdana" w:hAnsi="Verdana"/>
          <w:sz w:val="20"/>
          <w:lang w:val="cs-CZ"/>
        </w:rPr>
        <w:t xml:space="preserve"> </w:t>
      </w:r>
      <w:r w:rsidR="00202F1D" w:rsidRPr="003C0025">
        <w:rPr>
          <w:rFonts w:ascii="Verdana" w:hAnsi="Verdana"/>
          <w:sz w:val="20"/>
          <w:lang w:val="cs-CZ"/>
        </w:rPr>
        <w:t>v</w:t>
      </w:r>
      <w:r w:rsidR="00136361" w:rsidRPr="003C0025">
        <w:rPr>
          <w:rFonts w:ascii="Verdana" w:hAnsi="Verdana"/>
          <w:sz w:val="20"/>
          <w:lang w:val="cs-CZ"/>
        </w:rPr>
        <w:t xml:space="preserve"> souhrnném </w:t>
      </w:r>
      <w:r w:rsidR="00202F1D" w:rsidRPr="003C0025">
        <w:rPr>
          <w:rFonts w:ascii="Verdana" w:hAnsi="Verdana"/>
          <w:sz w:val="20"/>
          <w:lang w:val="cs-CZ"/>
        </w:rPr>
        <w:t xml:space="preserve">žebříčku se </w:t>
      </w:r>
      <w:r w:rsidR="00136361" w:rsidRPr="003C0025">
        <w:rPr>
          <w:rFonts w:ascii="Verdana" w:hAnsi="Verdana"/>
          <w:sz w:val="20"/>
          <w:lang w:val="cs-CZ"/>
        </w:rPr>
        <w:t>umístila na </w:t>
      </w:r>
      <w:r w:rsidR="00E5307A" w:rsidRPr="003C0025">
        <w:rPr>
          <w:rFonts w:ascii="Verdana" w:hAnsi="Verdana"/>
          <w:sz w:val="20"/>
          <w:lang w:val="cs-CZ"/>
        </w:rPr>
        <w:t>14. místě. D</w:t>
      </w:r>
      <w:r w:rsidR="00D414D3" w:rsidRPr="003C0025">
        <w:rPr>
          <w:rFonts w:ascii="Verdana" w:hAnsi="Verdana"/>
          <w:sz w:val="20"/>
          <w:lang w:val="cs-CZ"/>
        </w:rPr>
        <w:t>ětí a mladistvých</w:t>
      </w:r>
      <w:r w:rsidR="00DC709D" w:rsidRPr="003C0025">
        <w:rPr>
          <w:rFonts w:ascii="Verdana" w:hAnsi="Verdana"/>
          <w:sz w:val="20"/>
          <w:lang w:val="cs-CZ"/>
        </w:rPr>
        <w:t xml:space="preserve"> potýkajících se</w:t>
      </w:r>
      <w:r w:rsidR="00D414D3" w:rsidRPr="003C0025">
        <w:rPr>
          <w:rFonts w:ascii="Verdana" w:hAnsi="Verdana"/>
          <w:sz w:val="20"/>
          <w:lang w:val="cs-CZ"/>
        </w:rPr>
        <w:t xml:space="preserve"> s obezitou nebo nadváhou je v České rep</w:t>
      </w:r>
      <w:r w:rsidR="00202F1D" w:rsidRPr="003C0025">
        <w:rPr>
          <w:rFonts w:ascii="Verdana" w:hAnsi="Verdana"/>
          <w:sz w:val="20"/>
          <w:lang w:val="cs-CZ"/>
        </w:rPr>
        <w:t>u</w:t>
      </w:r>
      <w:r w:rsidR="00136361" w:rsidRPr="003C0025">
        <w:rPr>
          <w:rFonts w:ascii="Verdana" w:hAnsi="Verdana"/>
          <w:sz w:val="20"/>
          <w:lang w:val="cs-CZ"/>
        </w:rPr>
        <w:t>blice 27,2 %, n</w:t>
      </w:r>
      <w:r w:rsidR="00D414D3" w:rsidRPr="003C0025">
        <w:rPr>
          <w:rFonts w:ascii="Verdana" w:hAnsi="Verdana"/>
          <w:sz w:val="20"/>
          <w:lang w:val="cs-CZ"/>
        </w:rPr>
        <w:t xml:space="preserve">ejméně jich </w:t>
      </w:r>
      <w:r w:rsidR="002F15EE" w:rsidRPr="003C0025">
        <w:rPr>
          <w:rFonts w:ascii="Verdana" w:hAnsi="Verdana"/>
          <w:sz w:val="20"/>
          <w:lang w:val="cs-CZ"/>
        </w:rPr>
        <w:t>ži</w:t>
      </w:r>
      <w:r w:rsidR="00D414D3" w:rsidRPr="003C0025">
        <w:rPr>
          <w:rFonts w:ascii="Verdana" w:hAnsi="Verdana"/>
          <w:sz w:val="20"/>
          <w:lang w:val="cs-CZ"/>
        </w:rPr>
        <w:t xml:space="preserve">je v Japonsku </w:t>
      </w:r>
      <w:r w:rsidR="00C97E5A" w:rsidRPr="003C0025">
        <w:rPr>
          <w:rFonts w:ascii="Verdana" w:hAnsi="Verdana"/>
          <w:sz w:val="20"/>
          <w:lang w:val="cs-CZ"/>
        </w:rPr>
        <w:t>(14,4</w:t>
      </w:r>
      <w:r w:rsidR="00D414D3" w:rsidRPr="003C0025">
        <w:rPr>
          <w:rFonts w:ascii="Verdana" w:hAnsi="Verdana"/>
          <w:sz w:val="20"/>
          <w:lang w:val="cs-CZ"/>
        </w:rPr>
        <w:t xml:space="preserve"> %).</w:t>
      </w:r>
      <w:r w:rsidR="00C97E5A" w:rsidRPr="003C0025">
        <w:rPr>
          <w:rFonts w:ascii="Verdana" w:hAnsi="Verdana"/>
          <w:sz w:val="20"/>
          <w:lang w:val="cs-CZ"/>
        </w:rPr>
        <w:t xml:space="preserve"> </w:t>
      </w:r>
      <w:r w:rsidR="00852BC3" w:rsidRPr="003C0025">
        <w:rPr>
          <w:rFonts w:ascii="Verdana" w:hAnsi="Verdana"/>
          <w:sz w:val="20"/>
          <w:lang w:val="cs-CZ"/>
        </w:rPr>
        <w:t>Míra úmrtnosti na 1 000 dětí ve věku 5–14 let je</w:t>
      </w:r>
      <w:r w:rsidR="00877A2B" w:rsidRPr="003C0025">
        <w:rPr>
          <w:rFonts w:ascii="Verdana" w:hAnsi="Verdana"/>
          <w:sz w:val="20"/>
          <w:lang w:val="cs-CZ"/>
        </w:rPr>
        <w:t xml:space="preserve"> v </w:t>
      </w:r>
      <w:r w:rsidR="00AB52DE" w:rsidRPr="003C0025">
        <w:rPr>
          <w:rFonts w:ascii="Verdana" w:hAnsi="Verdana"/>
          <w:sz w:val="20"/>
          <w:lang w:val="cs-CZ"/>
        </w:rPr>
        <w:t>Česku</w:t>
      </w:r>
      <w:r w:rsidR="00852BC3" w:rsidRPr="003C0025">
        <w:rPr>
          <w:rFonts w:ascii="Verdana" w:hAnsi="Verdana"/>
          <w:sz w:val="20"/>
          <w:lang w:val="cs-CZ"/>
        </w:rPr>
        <w:t xml:space="preserve"> 0,8 %,</w:t>
      </w:r>
      <w:r w:rsidR="00D23F65" w:rsidRPr="003C0025">
        <w:rPr>
          <w:rFonts w:ascii="Verdana" w:hAnsi="Verdana"/>
          <w:sz w:val="20"/>
          <w:lang w:val="cs-CZ"/>
        </w:rPr>
        <w:t xml:space="preserve"> nejlépe si </w:t>
      </w:r>
      <w:r w:rsidR="00F44BB9" w:rsidRPr="003C0025">
        <w:rPr>
          <w:rFonts w:ascii="Verdana" w:hAnsi="Verdana"/>
          <w:sz w:val="20"/>
          <w:lang w:val="cs-CZ"/>
        </w:rPr>
        <w:t>vede Lucembursk</w:t>
      </w:r>
      <w:r w:rsidR="00852BC3" w:rsidRPr="003C0025">
        <w:rPr>
          <w:rFonts w:ascii="Verdana" w:hAnsi="Verdana"/>
          <w:sz w:val="20"/>
          <w:lang w:val="cs-CZ"/>
        </w:rPr>
        <w:t xml:space="preserve">o s 0,4 %. </w:t>
      </w:r>
      <w:r w:rsidR="00831DAE" w:rsidRPr="003C0025">
        <w:rPr>
          <w:rFonts w:ascii="Verdana" w:hAnsi="Verdana"/>
          <w:sz w:val="20"/>
          <w:lang w:val="cs-CZ"/>
        </w:rPr>
        <w:t>Co se týče dovedností, m</w:t>
      </w:r>
      <w:r w:rsidR="00C97E5A" w:rsidRPr="003C0025">
        <w:rPr>
          <w:rFonts w:ascii="Verdana" w:hAnsi="Verdana"/>
          <w:sz w:val="20"/>
          <w:lang w:val="cs-CZ"/>
        </w:rPr>
        <w:t>íra čtená</w:t>
      </w:r>
      <w:r w:rsidR="00595868" w:rsidRPr="003C0025">
        <w:rPr>
          <w:rFonts w:ascii="Verdana" w:hAnsi="Verdana"/>
          <w:sz w:val="20"/>
          <w:lang w:val="cs-CZ"/>
        </w:rPr>
        <w:t>ř</w:t>
      </w:r>
      <w:r w:rsidR="00C97E5A" w:rsidRPr="003C0025">
        <w:rPr>
          <w:rFonts w:ascii="Verdana" w:hAnsi="Verdana"/>
          <w:sz w:val="20"/>
          <w:lang w:val="cs-CZ"/>
        </w:rPr>
        <w:t>ské a matematické gramotnosti</w:t>
      </w:r>
      <w:r w:rsidR="007B7679" w:rsidRPr="003C0025">
        <w:rPr>
          <w:rFonts w:ascii="Verdana" w:hAnsi="Verdana"/>
          <w:sz w:val="20"/>
          <w:lang w:val="cs-CZ"/>
        </w:rPr>
        <w:t xml:space="preserve"> dětí</w:t>
      </w:r>
      <w:r w:rsidR="00C97E5A" w:rsidRPr="003C0025">
        <w:rPr>
          <w:rFonts w:ascii="Verdana" w:hAnsi="Verdana"/>
          <w:sz w:val="20"/>
          <w:lang w:val="cs-CZ"/>
        </w:rPr>
        <w:t xml:space="preserve"> je u nás 69 %, </w:t>
      </w:r>
      <w:r w:rsidR="00F26DBE" w:rsidRPr="003C0025">
        <w:rPr>
          <w:rFonts w:ascii="Verdana" w:hAnsi="Verdana"/>
          <w:sz w:val="20"/>
          <w:lang w:val="cs-CZ"/>
        </w:rPr>
        <w:t>což je více</w:t>
      </w:r>
      <w:r w:rsidR="00C97E5A" w:rsidRPr="003C0025">
        <w:rPr>
          <w:rFonts w:ascii="Verdana" w:hAnsi="Verdana"/>
          <w:sz w:val="20"/>
          <w:lang w:val="cs-CZ"/>
        </w:rPr>
        <w:t xml:space="preserve"> než celkový průměr</w:t>
      </w:r>
      <w:r w:rsidR="001E3168">
        <w:rPr>
          <w:rFonts w:ascii="Verdana" w:hAnsi="Verdana"/>
          <w:sz w:val="20"/>
          <w:lang w:val="cs-CZ"/>
        </w:rPr>
        <w:t xml:space="preserve"> (62,3 </w:t>
      </w:r>
      <w:r w:rsidR="002301AF" w:rsidRPr="003C0025">
        <w:rPr>
          <w:rFonts w:ascii="Verdana" w:hAnsi="Verdana"/>
          <w:sz w:val="20"/>
          <w:lang w:val="cs-CZ"/>
        </w:rPr>
        <w:t>%)</w:t>
      </w:r>
      <w:r w:rsidR="00AD2556" w:rsidRPr="003C0025">
        <w:rPr>
          <w:rFonts w:ascii="Verdana" w:hAnsi="Verdana"/>
          <w:sz w:val="20"/>
          <w:lang w:val="cs-CZ"/>
        </w:rPr>
        <w:t xml:space="preserve">, stále však výrazně méně než </w:t>
      </w:r>
      <w:r w:rsidR="007B7679" w:rsidRPr="003C0025">
        <w:rPr>
          <w:rFonts w:ascii="Verdana" w:hAnsi="Verdana"/>
          <w:sz w:val="20"/>
          <w:lang w:val="cs-CZ"/>
        </w:rPr>
        <w:t>v </w:t>
      </w:r>
      <w:r w:rsidR="00C97E5A" w:rsidRPr="003C0025">
        <w:rPr>
          <w:rFonts w:ascii="Verdana" w:hAnsi="Verdana"/>
          <w:sz w:val="20"/>
          <w:lang w:val="cs-CZ"/>
        </w:rPr>
        <w:t>Estonsku</w:t>
      </w:r>
      <w:r w:rsidR="007B7679" w:rsidRPr="003C0025">
        <w:rPr>
          <w:rFonts w:ascii="Verdana" w:hAnsi="Verdana"/>
          <w:sz w:val="20"/>
          <w:lang w:val="cs-CZ"/>
        </w:rPr>
        <w:t>, které se umístilo v čele tabulky</w:t>
      </w:r>
      <w:r w:rsidR="00C97E5A" w:rsidRPr="003C0025">
        <w:rPr>
          <w:rFonts w:ascii="Verdana" w:hAnsi="Verdana"/>
          <w:sz w:val="20"/>
          <w:lang w:val="cs-CZ"/>
        </w:rPr>
        <w:t xml:space="preserve"> (78,9 %). </w:t>
      </w:r>
    </w:p>
    <w:p w:rsidR="00EC5B18" w:rsidRPr="003C0025" w:rsidRDefault="00EC5B18" w:rsidP="00E85AA1">
      <w:pPr>
        <w:jc w:val="both"/>
        <w:rPr>
          <w:rFonts w:ascii="Verdana" w:hAnsi="Verdana"/>
          <w:sz w:val="20"/>
          <w:lang w:val="cs-CZ"/>
        </w:rPr>
      </w:pPr>
    </w:p>
    <w:p w:rsidR="009B01C8" w:rsidRPr="003C0025" w:rsidRDefault="004A05AB" w:rsidP="001235A9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"</w:t>
      </w:r>
      <w:r w:rsidR="00076767">
        <w:rPr>
          <w:rFonts w:ascii="Verdana" w:hAnsi="Verdana" w:cs="Arial"/>
          <w:iCs/>
          <w:sz w:val="20"/>
          <w:lang w:val="cs-CZ"/>
        </w:rPr>
        <w:t>Řada</w:t>
      </w:r>
      <w:r w:rsidR="00500F91">
        <w:rPr>
          <w:rFonts w:ascii="Verdana" w:hAnsi="Verdana" w:cs="Arial"/>
          <w:iCs/>
          <w:sz w:val="20"/>
          <w:lang w:val="cs-CZ"/>
        </w:rPr>
        <w:t xml:space="preserve"> </w:t>
      </w:r>
      <w:r w:rsidR="009B01C8" w:rsidRPr="003C0025">
        <w:rPr>
          <w:rFonts w:ascii="Verdana" w:hAnsi="Verdana" w:cs="Arial"/>
          <w:iCs/>
          <w:sz w:val="20"/>
          <w:lang w:val="cs-CZ"/>
        </w:rPr>
        <w:t>nejbohatších ze</w:t>
      </w:r>
      <w:r w:rsidR="001235A9" w:rsidRPr="003C0025">
        <w:rPr>
          <w:rFonts w:ascii="Verdana" w:hAnsi="Verdana" w:cs="Arial"/>
          <w:iCs/>
          <w:sz w:val="20"/>
          <w:lang w:val="cs-CZ"/>
        </w:rPr>
        <w:t>m</w:t>
      </w:r>
      <w:r w:rsidR="00B1035F" w:rsidRPr="003C0025">
        <w:rPr>
          <w:rFonts w:ascii="Verdana" w:hAnsi="Verdana" w:cs="Arial"/>
          <w:iCs/>
          <w:sz w:val="20"/>
          <w:lang w:val="cs-CZ"/>
        </w:rPr>
        <w:t>í světa,</w:t>
      </w:r>
      <w:r w:rsidR="00076767">
        <w:rPr>
          <w:rFonts w:ascii="Verdana" w:hAnsi="Verdana" w:cs="Arial"/>
          <w:iCs/>
          <w:sz w:val="20"/>
          <w:lang w:val="cs-CZ"/>
        </w:rPr>
        <w:t xml:space="preserve"> které mají dostatečné zdroje, aby umožnily </w:t>
      </w:r>
      <w:r w:rsidR="009B01C8" w:rsidRPr="003C0025">
        <w:rPr>
          <w:rFonts w:ascii="Verdana" w:hAnsi="Verdana" w:cs="Arial"/>
          <w:iCs/>
          <w:sz w:val="20"/>
          <w:lang w:val="cs-CZ"/>
        </w:rPr>
        <w:t>všem dětem prožít spokojené dětství</w:t>
      </w:r>
      <w:r w:rsidR="00B1035F" w:rsidRPr="003C0025">
        <w:rPr>
          <w:rFonts w:ascii="Verdana" w:hAnsi="Verdana" w:cs="Arial"/>
          <w:iCs/>
          <w:sz w:val="20"/>
          <w:lang w:val="cs-CZ"/>
        </w:rPr>
        <w:t>,</w:t>
      </w:r>
      <w:r w:rsidR="00AB25D5" w:rsidRPr="003C0025">
        <w:rPr>
          <w:rFonts w:ascii="Verdana" w:hAnsi="Verdana" w:cs="Arial"/>
          <w:iCs/>
          <w:sz w:val="20"/>
          <w:lang w:val="cs-CZ"/>
        </w:rPr>
        <w:t xml:space="preserve"> selhává</w:t>
      </w:r>
      <w:r w:rsidR="009B01C8" w:rsidRPr="003C0025">
        <w:rPr>
          <w:rFonts w:ascii="Verdana" w:hAnsi="Verdana" w:cs="Arial"/>
          <w:iCs/>
          <w:sz w:val="20"/>
          <w:lang w:val="cs-CZ"/>
        </w:rPr>
        <w:t>,</w:t>
      </w:r>
      <w:r w:rsidRPr="003C0025">
        <w:rPr>
          <w:rFonts w:ascii="Verdana" w:hAnsi="Verdana" w:cs="Arial"/>
          <w:sz w:val="20"/>
          <w:lang w:val="cs-CZ"/>
        </w:rPr>
        <w:t>"</w:t>
      </w:r>
      <w:r w:rsidR="009B01C8" w:rsidRPr="003C0025">
        <w:rPr>
          <w:rFonts w:ascii="Verdana" w:hAnsi="Verdana" w:cs="Arial"/>
          <w:iCs/>
          <w:sz w:val="20"/>
          <w:lang w:val="cs-CZ"/>
        </w:rPr>
        <w:t xml:space="preserve"> říká </w:t>
      </w:r>
      <w:proofErr w:type="spellStart"/>
      <w:r w:rsidR="009B01C8" w:rsidRPr="003C0025">
        <w:rPr>
          <w:rFonts w:ascii="Verdana" w:hAnsi="Verdana" w:cs="Arial"/>
          <w:b/>
          <w:sz w:val="20"/>
          <w:lang w:val="cs-CZ"/>
        </w:rPr>
        <w:t>Gunilla</w:t>
      </w:r>
      <w:proofErr w:type="spellEnd"/>
      <w:r w:rsidR="009B01C8" w:rsidRPr="003C0025">
        <w:rPr>
          <w:rFonts w:ascii="Verdana" w:hAnsi="Verdana" w:cs="Arial"/>
          <w:b/>
          <w:sz w:val="20"/>
          <w:lang w:val="cs-CZ"/>
        </w:rPr>
        <w:t xml:space="preserve"> </w:t>
      </w:r>
      <w:proofErr w:type="spellStart"/>
      <w:r w:rsidR="009B01C8" w:rsidRPr="003C0025">
        <w:rPr>
          <w:rFonts w:ascii="Verdana" w:hAnsi="Verdana" w:cs="Arial"/>
          <w:b/>
          <w:sz w:val="20"/>
          <w:lang w:val="cs-CZ"/>
        </w:rPr>
        <w:t>Olsson</w:t>
      </w:r>
      <w:r w:rsidR="00563C30">
        <w:rPr>
          <w:rFonts w:ascii="Verdana" w:hAnsi="Verdana" w:cs="Arial"/>
          <w:b/>
          <w:sz w:val="20"/>
          <w:lang w:val="cs-CZ"/>
        </w:rPr>
        <w:t>ová</w:t>
      </w:r>
      <w:bookmarkStart w:id="0" w:name="_GoBack"/>
      <w:bookmarkEnd w:id="0"/>
      <w:proofErr w:type="spellEnd"/>
      <w:r w:rsidR="009B01C8" w:rsidRPr="003C0025">
        <w:rPr>
          <w:rFonts w:ascii="Verdana" w:hAnsi="Verdana" w:cs="Arial"/>
          <w:b/>
          <w:sz w:val="20"/>
          <w:lang w:val="cs-CZ"/>
        </w:rPr>
        <w:t>, ředitel</w:t>
      </w:r>
      <w:r w:rsidR="00563C30">
        <w:rPr>
          <w:rFonts w:ascii="Verdana" w:hAnsi="Verdana" w:cs="Arial"/>
          <w:b/>
          <w:sz w:val="20"/>
          <w:lang w:val="cs-CZ"/>
        </w:rPr>
        <w:t>ka</w:t>
      </w:r>
      <w:r w:rsidR="009B01C8" w:rsidRPr="003C0025">
        <w:rPr>
          <w:rFonts w:ascii="Verdana" w:hAnsi="Verdana" w:cs="Arial"/>
          <w:b/>
          <w:sz w:val="20"/>
          <w:lang w:val="cs-CZ"/>
        </w:rPr>
        <w:t xml:space="preserve"> výzkumného centra UNICEF – </w:t>
      </w:r>
      <w:proofErr w:type="spellStart"/>
      <w:r w:rsidR="009B01C8" w:rsidRPr="003C0025">
        <w:rPr>
          <w:rFonts w:ascii="Verdana" w:hAnsi="Verdana" w:cs="Arial"/>
          <w:b/>
          <w:sz w:val="20"/>
          <w:lang w:val="cs-CZ"/>
        </w:rPr>
        <w:t>Innocenti</w:t>
      </w:r>
      <w:proofErr w:type="spellEnd"/>
      <w:r w:rsidR="009B01C8" w:rsidRPr="003C0025">
        <w:rPr>
          <w:rFonts w:ascii="Verdana" w:hAnsi="Verdana" w:cs="Arial"/>
          <w:sz w:val="20"/>
          <w:lang w:val="cs-CZ"/>
        </w:rPr>
        <w:t xml:space="preserve">. </w:t>
      </w:r>
      <w:r w:rsidRPr="003C0025">
        <w:rPr>
          <w:rFonts w:ascii="Verdana" w:hAnsi="Verdana" w:cs="Arial"/>
          <w:sz w:val="20"/>
          <w:lang w:val="cs-CZ"/>
        </w:rPr>
        <w:t>"</w:t>
      </w:r>
      <w:r w:rsidR="009B01C8" w:rsidRPr="003C0025">
        <w:rPr>
          <w:rFonts w:ascii="Verdana" w:hAnsi="Verdana" w:cs="Arial"/>
          <w:sz w:val="20"/>
          <w:lang w:val="cs-CZ"/>
        </w:rPr>
        <w:t xml:space="preserve">Pokud vlády v rámci opatření proti pandemii nepodniknou okamžité a rozhodné kroky k ochraně dětí, můžeme </w:t>
      </w:r>
      <w:r w:rsidR="005F05C3" w:rsidRPr="003C0025">
        <w:rPr>
          <w:rFonts w:ascii="Verdana" w:hAnsi="Verdana" w:cs="Arial"/>
          <w:sz w:val="20"/>
          <w:lang w:val="cs-CZ"/>
        </w:rPr>
        <w:t xml:space="preserve">i nadále </w:t>
      </w:r>
      <w:r w:rsidR="009B01C8" w:rsidRPr="003C0025">
        <w:rPr>
          <w:rFonts w:ascii="Verdana" w:hAnsi="Verdana" w:cs="Arial"/>
          <w:sz w:val="20"/>
          <w:lang w:val="cs-CZ"/>
        </w:rPr>
        <w:t xml:space="preserve">očekávat </w:t>
      </w:r>
      <w:r w:rsidR="009B1F44">
        <w:rPr>
          <w:rFonts w:ascii="Verdana" w:hAnsi="Verdana" w:cs="Arial"/>
          <w:sz w:val="20"/>
          <w:lang w:val="cs-CZ"/>
        </w:rPr>
        <w:t>narůstající míru</w:t>
      </w:r>
      <w:r w:rsidR="009B01C8" w:rsidRPr="003C0025">
        <w:rPr>
          <w:rFonts w:ascii="Verdana" w:hAnsi="Verdana" w:cs="Arial"/>
          <w:sz w:val="20"/>
          <w:lang w:val="cs-CZ"/>
        </w:rPr>
        <w:t xml:space="preserve"> dětské chudoby, zhoršující se duševní i fyzické zdraví dětí a prohlubující se rozdíly v </w:t>
      </w:r>
      <w:r w:rsidR="00146A4C" w:rsidRPr="003C0025">
        <w:rPr>
          <w:rFonts w:ascii="Verdana" w:hAnsi="Verdana" w:cs="Arial"/>
          <w:sz w:val="20"/>
          <w:lang w:val="cs-CZ"/>
        </w:rPr>
        <w:t xml:space="preserve">jejich </w:t>
      </w:r>
      <w:r w:rsidR="009B01C8" w:rsidRPr="003C0025">
        <w:rPr>
          <w:rFonts w:ascii="Verdana" w:hAnsi="Verdana" w:cs="Arial"/>
          <w:sz w:val="20"/>
          <w:lang w:val="cs-CZ"/>
        </w:rPr>
        <w:t xml:space="preserve">dovednostech. </w:t>
      </w:r>
      <w:r w:rsidR="000E7047" w:rsidRPr="003C0025">
        <w:rPr>
          <w:rFonts w:ascii="Verdana" w:hAnsi="Verdana" w:cs="Arial"/>
          <w:sz w:val="20"/>
          <w:lang w:val="cs-CZ"/>
        </w:rPr>
        <w:t xml:space="preserve">Opatření na podporu rodin </w:t>
      </w:r>
      <w:r w:rsidR="00903B1E">
        <w:rPr>
          <w:rFonts w:ascii="Verdana" w:hAnsi="Verdana" w:cs="Arial"/>
          <w:sz w:val="20"/>
          <w:lang w:val="cs-CZ"/>
        </w:rPr>
        <w:t>proti dopadům</w:t>
      </w:r>
      <w:r w:rsidR="000E7047" w:rsidRPr="003C0025">
        <w:rPr>
          <w:rFonts w:ascii="Verdana" w:hAnsi="Verdana" w:cs="Arial"/>
          <w:sz w:val="20"/>
          <w:lang w:val="cs-CZ"/>
        </w:rPr>
        <w:t xml:space="preserve"> COVID-19 jsou</w:t>
      </w:r>
      <w:r w:rsidR="009B01C8" w:rsidRPr="003C0025">
        <w:rPr>
          <w:rFonts w:ascii="Verdana" w:hAnsi="Verdana" w:cs="Arial"/>
          <w:sz w:val="20"/>
          <w:lang w:val="cs-CZ"/>
        </w:rPr>
        <w:t xml:space="preserve"> zoufale nedostačuj</w:t>
      </w:r>
      <w:r w:rsidR="005F05C3" w:rsidRPr="003C0025">
        <w:rPr>
          <w:rFonts w:ascii="Verdana" w:hAnsi="Verdana" w:cs="Arial"/>
          <w:sz w:val="20"/>
          <w:lang w:val="cs-CZ"/>
        </w:rPr>
        <w:t>ící. Musíme</w:t>
      </w:r>
      <w:r w:rsidR="00F137C0" w:rsidRPr="003C0025">
        <w:rPr>
          <w:rFonts w:ascii="Verdana" w:hAnsi="Verdana" w:cs="Arial"/>
          <w:sz w:val="20"/>
          <w:lang w:val="cs-CZ"/>
        </w:rPr>
        <w:t xml:space="preserve"> udělat více pro </w:t>
      </w:r>
      <w:r w:rsidR="009B01C8" w:rsidRPr="003C0025">
        <w:rPr>
          <w:rFonts w:ascii="Verdana" w:hAnsi="Verdana" w:cs="Arial"/>
          <w:sz w:val="20"/>
          <w:lang w:val="cs-CZ"/>
        </w:rPr>
        <w:t>to, abych</w:t>
      </w:r>
      <w:r w:rsidR="001235A9" w:rsidRPr="003C0025">
        <w:rPr>
          <w:rFonts w:ascii="Verdana" w:hAnsi="Verdana" w:cs="Arial"/>
          <w:sz w:val="20"/>
          <w:lang w:val="cs-CZ"/>
        </w:rPr>
        <w:t>om dětem zajistili bezpečné a šť</w:t>
      </w:r>
      <w:r w:rsidR="009B01C8" w:rsidRPr="003C0025">
        <w:rPr>
          <w:rFonts w:ascii="Verdana" w:hAnsi="Verdana" w:cs="Arial"/>
          <w:sz w:val="20"/>
          <w:lang w:val="cs-CZ"/>
        </w:rPr>
        <w:t>astné dětství –</w:t>
      </w:r>
      <w:r w:rsidR="005901BF" w:rsidRPr="003C0025">
        <w:rPr>
          <w:rFonts w:ascii="Verdana" w:hAnsi="Verdana" w:cs="Arial"/>
          <w:sz w:val="20"/>
          <w:lang w:val="cs-CZ"/>
        </w:rPr>
        <w:t xml:space="preserve"> právě teď</w:t>
      </w:r>
      <w:r w:rsidR="009B01C8" w:rsidRPr="003C0025">
        <w:rPr>
          <w:rFonts w:ascii="Verdana" w:hAnsi="Verdana" w:cs="Arial"/>
          <w:sz w:val="20"/>
          <w:lang w:val="cs-CZ"/>
        </w:rPr>
        <w:t>.</w:t>
      </w:r>
      <w:r w:rsidRPr="003C0025">
        <w:rPr>
          <w:rFonts w:ascii="Verdana" w:hAnsi="Verdana" w:cs="Arial"/>
          <w:sz w:val="20"/>
          <w:lang w:val="cs-CZ"/>
        </w:rPr>
        <w:t>"</w:t>
      </w:r>
    </w:p>
    <w:p w:rsidR="00835724" w:rsidRPr="003C0025" w:rsidRDefault="00F56556" w:rsidP="00A646AF">
      <w:pPr>
        <w:spacing w:after="120"/>
        <w:jc w:val="both"/>
        <w:rPr>
          <w:rFonts w:ascii="Verdana" w:hAnsi="Verdana" w:cs="Arial"/>
          <w:b/>
          <w:bCs/>
          <w:sz w:val="20"/>
          <w:lang w:val="cs-CZ"/>
        </w:rPr>
      </w:pPr>
      <w:r w:rsidRPr="003C0025">
        <w:rPr>
          <w:rFonts w:ascii="Verdana" w:hAnsi="Verdana" w:cs="Arial"/>
          <w:b/>
          <w:bCs/>
          <w:sz w:val="20"/>
          <w:lang w:val="cs-CZ"/>
        </w:rPr>
        <w:t xml:space="preserve">Hlavní zjištění </w:t>
      </w:r>
      <w:r w:rsidR="00D17840">
        <w:rPr>
          <w:rFonts w:ascii="Verdana" w:hAnsi="Verdana" w:cs="Arial"/>
          <w:b/>
          <w:bCs/>
          <w:sz w:val="20"/>
          <w:lang w:val="cs-CZ"/>
        </w:rPr>
        <w:t>výzkumné zprávy</w:t>
      </w:r>
    </w:p>
    <w:p w:rsidR="00ED7CDF" w:rsidRPr="003C0025" w:rsidRDefault="00ED7CDF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u w:val="single"/>
          <w:lang w:val="cs-CZ"/>
        </w:rPr>
        <w:t>Duševní zdraví</w:t>
      </w:r>
      <w:r w:rsidRPr="003C0025">
        <w:rPr>
          <w:rFonts w:ascii="Verdana" w:hAnsi="Verdana" w:cs="Arial"/>
          <w:sz w:val="20"/>
          <w:lang w:val="cs-CZ"/>
        </w:rPr>
        <w:t>:</w:t>
      </w:r>
      <w:r w:rsidR="00563565" w:rsidRPr="003C0025">
        <w:rPr>
          <w:rFonts w:ascii="Verdana" w:hAnsi="Verdana" w:cs="Arial"/>
          <w:sz w:val="20"/>
          <w:lang w:val="cs-CZ"/>
        </w:rPr>
        <w:t xml:space="preserve"> Ve většině zemí udávají</w:t>
      </w:r>
      <w:r w:rsidRPr="003C0025">
        <w:rPr>
          <w:rFonts w:ascii="Verdana" w:hAnsi="Verdana" w:cs="Arial"/>
          <w:sz w:val="20"/>
          <w:lang w:val="cs-CZ"/>
        </w:rPr>
        <w:t xml:space="preserve"> spokojenost se svým životem méně než 4 z 5 dětí. </w:t>
      </w:r>
      <w:r w:rsidR="009736BE" w:rsidRPr="003C0025">
        <w:rPr>
          <w:rFonts w:ascii="Verdana" w:hAnsi="Verdana" w:cs="Arial"/>
          <w:sz w:val="20"/>
          <w:lang w:val="cs-CZ"/>
        </w:rPr>
        <w:t>V </w:t>
      </w:r>
      <w:r w:rsidR="00EE184B" w:rsidRPr="003C0025">
        <w:rPr>
          <w:rFonts w:ascii="Verdana" w:hAnsi="Verdana" w:cs="Arial"/>
          <w:sz w:val="20"/>
          <w:lang w:val="cs-CZ"/>
        </w:rPr>
        <w:t>Turecku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EE184B" w:rsidRPr="003C0025">
        <w:rPr>
          <w:rFonts w:ascii="Verdana" w:hAnsi="Verdana" w:cs="Arial"/>
          <w:sz w:val="20"/>
          <w:lang w:val="cs-CZ"/>
        </w:rPr>
        <w:t>je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9736BE" w:rsidRPr="003C0025">
        <w:rPr>
          <w:rFonts w:ascii="Verdana" w:hAnsi="Verdana" w:cs="Arial"/>
          <w:sz w:val="20"/>
          <w:lang w:val="cs-CZ"/>
        </w:rPr>
        <w:t>míra</w:t>
      </w:r>
      <w:r w:rsidRPr="003C0025">
        <w:rPr>
          <w:rFonts w:ascii="Verdana" w:hAnsi="Verdana" w:cs="Arial"/>
          <w:sz w:val="20"/>
          <w:lang w:val="cs-CZ"/>
        </w:rPr>
        <w:t xml:space="preserve"> spokojenosti dětí se životem </w:t>
      </w:r>
      <w:r w:rsidR="00EE184B" w:rsidRPr="003C0025">
        <w:rPr>
          <w:rFonts w:ascii="Verdana" w:hAnsi="Verdana" w:cs="Arial"/>
          <w:sz w:val="20"/>
          <w:lang w:val="cs-CZ"/>
        </w:rPr>
        <w:t xml:space="preserve">nejnižší </w:t>
      </w:r>
      <w:r w:rsidR="009736BE" w:rsidRPr="003C0025">
        <w:rPr>
          <w:rFonts w:ascii="Verdana" w:hAnsi="Verdana" w:cs="Arial"/>
          <w:sz w:val="20"/>
          <w:lang w:val="cs-CZ"/>
        </w:rPr>
        <w:t>(53 %), následuje Japonsko a Velká Británie</w:t>
      </w:r>
      <w:r w:rsidRPr="003C0025">
        <w:rPr>
          <w:rFonts w:ascii="Verdana" w:hAnsi="Verdana" w:cs="Arial"/>
          <w:sz w:val="20"/>
          <w:lang w:val="cs-CZ"/>
        </w:rPr>
        <w:t xml:space="preserve">. </w:t>
      </w:r>
      <w:r w:rsidR="003D3946">
        <w:rPr>
          <w:rFonts w:ascii="Verdana" w:hAnsi="Verdana" w:cs="Arial"/>
          <w:sz w:val="20"/>
          <w:lang w:val="cs-CZ"/>
        </w:rPr>
        <w:t xml:space="preserve">Nejspokojenější jsou </w:t>
      </w:r>
      <w:r w:rsidR="00257FBA" w:rsidRPr="003C0025">
        <w:rPr>
          <w:rFonts w:ascii="Verdana" w:hAnsi="Verdana" w:cs="Arial"/>
          <w:sz w:val="20"/>
          <w:lang w:val="cs-CZ"/>
        </w:rPr>
        <w:t xml:space="preserve">děti v Nizozemsku, Mexiku a Rumunsku. </w:t>
      </w:r>
      <w:r w:rsidR="00D55750" w:rsidRPr="003C0025">
        <w:rPr>
          <w:rFonts w:ascii="Verdana" w:hAnsi="Verdana" w:cs="Arial"/>
          <w:sz w:val="20"/>
          <w:lang w:val="cs-CZ"/>
        </w:rPr>
        <w:t>Děti, které</w:t>
      </w:r>
      <w:r w:rsidR="00C81E82">
        <w:rPr>
          <w:rFonts w:ascii="Verdana" w:hAnsi="Verdana" w:cs="Arial"/>
          <w:sz w:val="20"/>
          <w:lang w:val="cs-CZ"/>
        </w:rPr>
        <w:t xml:space="preserve"> jejich</w:t>
      </w:r>
      <w:r w:rsidR="00D55750" w:rsidRPr="003C0025">
        <w:rPr>
          <w:rFonts w:ascii="Verdana" w:hAnsi="Verdana" w:cs="Arial"/>
          <w:sz w:val="20"/>
          <w:lang w:val="cs-CZ"/>
        </w:rPr>
        <w:t xml:space="preserve"> rodiny méně podporují a které </w:t>
      </w:r>
      <w:r w:rsidR="00A407E7" w:rsidRPr="003C0025">
        <w:rPr>
          <w:rFonts w:ascii="Verdana" w:hAnsi="Verdana" w:cs="Arial"/>
          <w:sz w:val="20"/>
          <w:lang w:val="cs-CZ"/>
        </w:rPr>
        <w:t>se setkávají se šikanou</w:t>
      </w:r>
      <w:r w:rsidR="00D55750" w:rsidRPr="003C0025">
        <w:rPr>
          <w:rFonts w:ascii="Verdana" w:hAnsi="Verdana" w:cs="Arial"/>
          <w:sz w:val="20"/>
          <w:lang w:val="cs-CZ"/>
        </w:rPr>
        <w:t xml:space="preserve">, </w:t>
      </w:r>
      <w:r w:rsidR="00D6271F" w:rsidRPr="003C0025">
        <w:rPr>
          <w:rFonts w:ascii="Verdana" w:hAnsi="Verdana" w:cs="Arial"/>
          <w:sz w:val="20"/>
          <w:lang w:val="cs-CZ"/>
        </w:rPr>
        <w:t>mají</w:t>
      </w:r>
      <w:r w:rsidR="00D55750" w:rsidRPr="003C0025">
        <w:rPr>
          <w:rFonts w:ascii="Verdana" w:hAnsi="Verdana" w:cs="Arial"/>
          <w:sz w:val="20"/>
          <w:lang w:val="cs-CZ"/>
        </w:rPr>
        <w:t xml:space="preserve"> výrazně horší duševní zdraví. </w:t>
      </w:r>
    </w:p>
    <w:p w:rsidR="00D55750" w:rsidRPr="003C0025" w:rsidRDefault="00B61907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N</w:t>
      </w:r>
      <w:r w:rsidR="00D55750" w:rsidRPr="003C0025">
        <w:rPr>
          <w:rFonts w:ascii="Verdana" w:hAnsi="Verdana" w:cs="Arial"/>
          <w:sz w:val="20"/>
          <w:lang w:val="cs-CZ"/>
        </w:rPr>
        <w:t xml:space="preserve">ejvyšší míru sebevražd u mladistvých </w:t>
      </w:r>
      <w:r w:rsidRPr="003C0025">
        <w:rPr>
          <w:rFonts w:ascii="Verdana" w:hAnsi="Verdana" w:cs="Arial"/>
          <w:sz w:val="20"/>
          <w:lang w:val="cs-CZ"/>
        </w:rPr>
        <w:t xml:space="preserve">vykazuje Litva </w:t>
      </w:r>
      <w:r w:rsidR="00D55750" w:rsidRPr="003C0025">
        <w:rPr>
          <w:rFonts w:ascii="Verdana" w:hAnsi="Verdana" w:cs="Arial"/>
          <w:sz w:val="20"/>
          <w:lang w:val="cs-CZ"/>
        </w:rPr>
        <w:t xml:space="preserve">– jde o nejčastější příčinu úmrtí </w:t>
      </w:r>
      <w:r w:rsidR="003E38A4" w:rsidRPr="003C0025">
        <w:rPr>
          <w:rFonts w:ascii="Verdana" w:hAnsi="Verdana" w:cs="Arial"/>
          <w:sz w:val="20"/>
          <w:lang w:val="cs-CZ"/>
        </w:rPr>
        <w:t xml:space="preserve">ve věku od 10 do 19 let </w:t>
      </w:r>
      <w:r w:rsidR="00814F73" w:rsidRPr="003C0025">
        <w:rPr>
          <w:rFonts w:ascii="Verdana" w:hAnsi="Verdana" w:cs="Arial"/>
          <w:sz w:val="20"/>
          <w:lang w:val="cs-CZ"/>
        </w:rPr>
        <w:t>v rozvinutých</w:t>
      </w:r>
      <w:r w:rsidR="00772865" w:rsidRPr="003C0025">
        <w:rPr>
          <w:rFonts w:ascii="Verdana" w:hAnsi="Verdana" w:cs="Arial"/>
          <w:sz w:val="20"/>
          <w:lang w:val="cs-CZ"/>
        </w:rPr>
        <w:t xml:space="preserve"> zemích </w:t>
      </w:r>
      <w:r w:rsidR="003E38A4" w:rsidRPr="003C0025">
        <w:rPr>
          <w:rFonts w:ascii="Verdana" w:hAnsi="Verdana" w:cs="Arial"/>
          <w:sz w:val="20"/>
          <w:lang w:val="cs-CZ"/>
        </w:rPr>
        <w:t>– následovaná Novým Zélandem a Estonskem.</w:t>
      </w:r>
    </w:p>
    <w:p w:rsidR="00772865" w:rsidRPr="003C0025" w:rsidRDefault="00772865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u w:val="single"/>
          <w:lang w:val="cs-CZ"/>
        </w:rPr>
        <w:lastRenderedPageBreak/>
        <w:t>Fyzické zdraví</w:t>
      </w:r>
      <w:r w:rsidRPr="003C0025">
        <w:rPr>
          <w:rFonts w:ascii="Verdana" w:hAnsi="Verdana" w:cs="Arial"/>
          <w:sz w:val="20"/>
          <w:lang w:val="cs-CZ"/>
        </w:rPr>
        <w:t xml:space="preserve">: </w:t>
      </w:r>
      <w:r w:rsidR="00D9429D" w:rsidRPr="003C0025">
        <w:rPr>
          <w:rFonts w:ascii="Verdana" w:hAnsi="Verdana" w:cs="Arial"/>
          <w:sz w:val="20"/>
          <w:lang w:val="cs-CZ"/>
        </w:rPr>
        <w:t>Obezita a nadváha</w:t>
      </w:r>
      <w:r w:rsidRPr="003C0025">
        <w:rPr>
          <w:rFonts w:ascii="Verdana" w:hAnsi="Verdana" w:cs="Arial"/>
          <w:sz w:val="20"/>
          <w:lang w:val="cs-CZ"/>
        </w:rPr>
        <w:t xml:space="preserve"> mezi dětmi</w:t>
      </w:r>
      <w:r w:rsidR="005266C5" w:rsidRPr="003C0025">
        <w:rPr>
          <w:rFonts w:ascii="Verdana" w:hAnsi="Verdana" w:cs="Arial"/>
          <w:sz w:val="20"/>
          <w:lang w:val="cs-CZ"/>
        </w:rPr>
        <w:t xml:space="preserve"> se</w:t>
      </w:r>
      <w:r w:rsidRPr="003C0025">
        <w:rPr>
          <w:rFonts w:ascii="Verdana" w:hAnsi="Verdana" w:cs="Arial"/>
          <w:sz w:val="20"/>
          <w:lang w:val="cs-CZ"/>
        </w:rPr>
        <w:t xml:space="preserve"> v posled</w:t>
      </w:r>
      <w:r w:rsidR="005266C5" w:rsidRPr="003C0025">
        <w:rPr>
          <w:rFonts w:ascii="Verdana" w:hAnsi="Verdana" w:cs="Arial"/>
          <w:sz w:val="20"/>
          <w:lang w:val="cs-CZ"/>
        </w:rPr>
        <w:t>n</w:t>
      </w:r>
      <w:r w:rsidRPr="003C0025">
        <w:rPr>
          <w:rFonts w:ascii="Verdana" w:hAnsi="Verdana" w:cs="Arial"/>
          <w:sz w:val="20"/>
          <w:lang w:val="cs-CZ"/>
        </w:rPr>
        <w:t xml:space="preserve">ích letech </w:t>
      </w:r>
      <w:r w:rsidR="005266C5" w:rsidRPr="003C0025">
        <w:rPr>
          <w:rFonts w:ascii="Verdana" w:hAnsi="Verdana" w:cs="Arial"/>
          <w:sz w:val="20"/>
          <w:lang w:val="cs-CZ"/>
        </w:rPr>
        <w:t>zvýšila</w:t>
      </w:r>
      <w:r w:rsidRPr="003C0025">
        <w:rPr>
          <w:rFonts w:ascii="Verdana" w:hAnsi="Verdana" w:cs="Arial"/>
          <w:sz w:val="20"/>
          <w:lang w:val="cs-CZ"/>
        </w:rPr>
        <w:t xml:space="preserve">. </w:t>
      </w:r>
      <w:r w:rsidR="009B6F54" w:rsidRPr="003C0025">
        <w:rPr>
          <w:rFonts w:ascii="Verdana" w:hAnsi="Verdana" w:cs="Arial"/>
          <w:sz w:val="20"/>
          <w:lang w:val="cs-CZ"/>
        </w:rPr>
        <w:t>Přibližně</w:t>
      </w:r>
      <w:r w:rsidR="0059564D">
        <w:rPr>
          <w:rFonts w:ascii="Verdana" w:hAnsi="Verdana" w:cs="Arial"/>
          <w:sz w:val="20"/>
          <w:lang w:val="cs-CZ"/>
        </w:rPr>
        <w:t xml:space="preserve"> 1 </w:t>
      </w:r>
      <w:proofErr w:type="gramStart"/>
      <w:r w:rsidR="0059564D">
        <w:rPr>
          <w:rFonts w:ascii="Verdana" w:hAnsi="Verdana" w:cs="Arial"/>
          <w:sz w:val="20"/>
          <w:lang w:val="cs-CZ"/>
        </w:rPr>
        <w:t>ze</w:t>
      </w:r>
      <w:proofErr w:type="gramEnd"/>
      <w:r w:rsidRPr="003C0025">
        <w:rPr>
          <w:rFonts w:ascii="Verdana" w:hAnsi="Verdana" w:cs="Arial"/>
          <w:sz w:val="20"/>
          <w:lang w:val="cs-CZ"/>
        </w:rPr>
        <w:t xml:space="preserve"> 3 dětí napříč všemi zeměmi je buď obézní</w:t>
      </w:r>
      <w:r w:rsidR="006F62B3" w:rsidRPr="003C0025">
        <w:rPr>
          <w:rFonts w:ascii="Verdana" w:hAnsi="Verdana" w:cs="Arial"/>
          <w:sz w:val="20"/>
          <w:lang w:val="cs-CZ"/>
        </w:rPr>
        <w:t>,</w:t>
      </w:r>
      <w:r w:rsidRPr="003C0025">
        <w:rPr>
          <w:rFonts w:ascii="Verdana" w:hAnsi="Verdana" w:cs="Arial"/>
          <w:sz w:val="20"/>
          <w:lang w:val="cs-CZ"/>
        </w:rPr>
        <w:t xml:space="preserve"> nebo </w:t>
      </w:r>
      <w:r w:rsidR="009B6F54" w:rsidRPr="003C0025">
        <w:rPr>
          <w:rFonts w:ascii="Verdana" w:hAnsi="Verdana" w:cs="Arial"/>
          <w:sz w:val="20"/>
          <w:lang w:val="cs-CZ"/>
        </w:rPr>
        <w:t>trpí</w:t>
      </w:r>
      <w:r w:rsidRPr="003C0025">
        <w:rPr>
          <w:rFonts w:ascii="Verdana" w:hAnsi="Verdana" w:cs="Arial"/>
          <w:sz w:val="20"/>
          <w:lang w:val="cs-CZ"/>
        </w:rPr>
        <w:t xml:space="preserve"> nadváh</w:t>
      </w:r>
      <w:r w:rsidR="009B6F54" w:rsidRPr="003C0025">
        <w:rPr>
          <w:rFonts w:ascii="Verdana" w:hAnsi="Verdana" w:cs="Arial"/>
          <w:sz w:val="20"/>
          <w:lang w:val="cs-CZ"/>
        </w:rPr>
        <w:t>o</w:t>
      </w:r>
      <w:r w:rsidRPr="003C0025">
        <w:rPr>
          <w:rFonts w:ascii="Verdana" w:hAnsi="Verdana" w:cs="Arial"/>
          <w:sz w:val="20"/>
          <w:lang w:val="cs-CZ"/>
        </w:rPr>
        <w:t>u</w:t>
      </w:r>
      <w:r w:rsidR="009B6F54" w:rsidRPr="003C0025">
        <w:rPr>
          <w:rFonts w:ascii="Verdana" w:hAnsi="Verdana" w:cs="Arial"/>
          <w:sz w:val="20"/>
          <w:lang w:val="cs-CZ"/>
        </w:rPr>
        <w:t>, s významným nárůstem v jižní Evropě.</w:t>
      </w:r>
      <w:r w:rsidR="002A347C" w:rsidRPr="003C0025">
        <w:rPr>
          <w:rFonts w:ascii="Verdana" w:hAnsi="Verdana" w:cs="Arial"/>
          <w:sz w:val="20"/>
          <w:lang w:val="cs-CZ"/>
        </w:rPr>
        <w:t xml:space="preserve"> </w:t>
      </w:r>
      <w:r w:rsidR="00E7238A" w:rsidRPr="003C0025">
        <w:rPr>
          <w:rFonts w:ascii="Verdana" w:hAnsi="Verdana" w:cs="Arial"/>
          <w:sz w:val="20"/>
          <w:lang w:val="cs-CZ"/>
        </w:rPr>
        <w:t>Nejvyšší míra</w:t>
      </w:r>
      <w:r w:rsidR="002A347C" w:rsidRPr="003C0025">
        <w:rPr>
          <w:rFonts w:ascii="Verdana" w:hAnsi="Verdana" w:cs="Arial"/>
          <w:sz w:val="20"/>
          <w:lang w:val="cs-CZ"/>
        </w:rPr>
        <w:t xml:space="preserve"> obezity u dětí </w:t>
      </w:r>
      <w:r w:rsidR="00E7238A" w:rsidRPr="003C0025">
        <w:rPr>
          <w:rFonts w:ascii="Verdana" w:hAnsi="Verdana" w:cs="Arial"/>
          <w:sz w:val="20"/>
          <w:lang w:val="cs-CZ"/>
        </w:rPr>
        <w:t xml:space="preserve">je v USA </w:t>
      </w:r>
      <w:r w:rsidR="002A347C" w:rsidRPr="003C0025">
        <w:rPr>
          <w:rFonts w:ascii="Verdana" w:hAnsi="Verdana" w:cs="Arial"/>
          <w:sz w:val="20"/>
          <w:lang w:val="cs-CZ"/>
        </w:rPr>
        <w:t xml:space="preserve">(42 %), následuje Nový Zéland (39 %) a Řecko (37 %). </w:t>
      </w:r>
    </w:p>
    <w:p w:rsidR="00781B07" w:rsidRPr="003C0025" w:rsidRDefault="00781B07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u w:val="single"/>
          <w:lang w:val="cs-CZ"/>
        </w:rPr>
        <w:t>Dovednosti:</w:t>
      </w:r>
      <w:r w:rsidRPr="003C0025">
        <w:rPr>
          <w:rFonts w:ascii="Verdana" w:hAnsi="Verdana" w:cs="Arial"/>
          <w:sz w:val="20"/>
          <w:lang w:val="cs-CZ"/>
        </w:rPr>
        <w:t xml:space="preserve"> V průměru 40 % dětí ve všech zemí OECD a </w:t>
      </w:r>
      <w:r w:rsidR="00DF05DA" w:rsidRPr="003C0025">
        <w:rPr>
          <w:rFonts w:ascii="Verdana" w:hAnsi="Verdana" w:cs="Arial"/>
          <w:sz w:val="20"/>
          <w:lang w:val="cs-CZ"/>
        </w:rPr>
        <w:t xml:space="preserve">EU </w:t>
      </w:r>
      <w:r w:rsidR="006F62B3" w:rsidRPr="003C0025">
        <w:rPr>
          <w:rFonts w:ascii="Verdana" w:hAnsi="Verdana" w:cs="Arial"/>
          <w:sz w:val="20"/>
          <w:lang w:val="cs-CZ"/>
        </w:rPr>
        <w:t>si do věku 15 let neosvojí</w:t>
      </w:r>
      <w:r w:rsidR="00DF05DA" w:rsidRPr="003C0025">
        <w:rPr>
          <w:rFonts w:ascii="Verdana" w:hAnsi="Verdana" w:cs="Arial"/>
          <w:sz w:val="20"/>
          <w:lang w:val="cs-CZ"/>
        </w:rPr>
        <w:t xml:space="preserve"> základní čtenářskou a matematickou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DF05DA" w:rsidRPr="003C0025">
        <w:rPr>
          <w:rFonts w:ascii="Verdana" w:hAnsi="Verdana" w:cs="Arial"/>
          <w:sz w:val="20"/>
          <w:lang w:val="cs-CZ"/>
        </w:rPr>
        <w:t>gramotnost</w:t>
      </w:r>
      <w:r w:rsidRPr="003C0025">
        <w:rPr>
          <w:rFonts w:ascii="Verdana" w:hAnsi="Verdana" w:cs="Arial"/>
          <w:sz w:val="20"/>
          <w:lang w:val="cs-CZ"/>
        </w:rPr>
        <w:t xml:space="preserve">. </w:t>
      </w:r>
      <w:r w:rsidR="00623156">
        <w:rPr>
          <w:rFonts w:ascii="Verdana" w:hAnsi="Verdana" w:cs="Arial"/>
          <w:sz w:val="20"/>
          <w:lang w:val="cs-CZ"/>
        </w:rPr>
        <w:t>Nejhůře</w:t>
      </w:r>
      <w:r w:rsidR="00623156" w:rsidRPr="00623156">
        <w:rPr>
          <w:rFonts w:ascii="Verdana" w:hAnsi="Verdana" w:cs="Arial"/>
          <w:sz w:val="20"/>
          <w:lang w:val="cs-CZ"/>
        </w:rPr>
        <w:t xml:space="preserve"> </w:t>
      </w:r>
      <w:r w:rsidR="00AD6744">
        <w:rPr>
          <w:rFonts w:ascii="Verdana" w:hAnsi="Verdana" w:cs="Arial"/>
          <w:sz w:val="20"/>
          <w:lang w:val="cs-CZ"/>
        </w:rPr>
        <w:t>jsou na tom</w:t>
      </w:r>
      <w:r w:rsidR="00623156">
        <w:rPr>
          <w:rFonts w:ascii="Verdana" w:hAnsi="Verdana" w:cs="Arial"/>
          <w:sz w:val="20"/>
          <w:lang w:val="cs-CZ"/>
        </w:rPr>
        <w:t xml:space="preserve"> děti </w:t>
      </w:r>
      <w:r w:rsidR="00524969">
        <w:rPr>
          <w:rFonts w:ascii="Verdana" w:hAnsi="Verdana" w:cs="Arial"/>
          <w:sz w:val="20"/>
          <w:lang w:val="cs-CZ"/>
        </w:rPr>
        <w:t>v Bulharsku, Rumunsku a </w:t>
      </w:r>
      <w:r w:rsidRPr="003C0025">
        <w:rPr>
          <w:rFonts w:ascii="Verdana" w:hAnsi="Verdana" w:cs="Arial"/>
          <w:sz w:val="20"/>
          <w:lang w:val="cs-CZ"/>
        </w:rPr>
        <w:t>Chile</w:t>
      </w:r>
      <w:r w:rsidR="001E70EE" w:rsidRPr="003C0025">
        <w:rPr>
          <w:rFonts w:ascii="Verdana" w:hAnsi="Verdana" w:cs="Arial"/>
          <w:sz w:val="20"/>
          <w:lang w:val="cs-CZ"/>
        </w:rPr>
        <w:t>. N</w:t>
      </w:r>
      <w:r w:rsidR="003C0580">
        <w:rPr>
          <w:rFonts w:ascii="Verdana" w:hAnsi="Verdana" w:cs="Arial"/>
          <w:sz w:val="20"/>
          <w:lang w:val="cs-CZ"/>
        </w:rPr>
        <w:t>aopak n</w:t>
      </w:r>
      <w:r w:rsidR="001E70EE" w:rsidRPr="003C0025">
        <w:rPr>
          <w:rFonts w:ascii="Verdana" w:hAnsi="Verdana" w:cs="Arial"/>
          <w:sz w:val="20"/>
          <w:lang w:val="cs-CZ"/>
        </w:rPr>
        <w:t>ejlepší</w:t>
      </w:r>
      <w:r w:rsidR="00AD6744">
        <w:rPr>
          <w:rFonts w:ascii="Verdana" w:hAnsi="Verdana" w:cs="Arial"/>
          <w:sz w:val="20"/>
          <w:lang w:val="cs-CZ"/>
        </w:rPr>
        <w:t xml:space="preserve"> je</w:t>
      </w:r>
      <w:r w:rsidR="001E70EE" w:rsidRPr="003C0025">
        <w:rPr>
          <w:rFonts w:ascii="Verdana" w:hAnsi="Verdana" w:cs="Arial"/>
          <w:sz w:val="20"/>
          <w:lang w:val="cs-CZ"/>
        </w:rPr>
        <w:t xml:space="preserve"> situace </w:t>
      </w:r>
      <w:r w:rsidR="00856FED" w:rsidRPr="003C0025">
        <w:rPr>
          <w:rFonts w:ascii="Verdana" w:hAnsi="Verdana" w:cs="Arial"/>
          <w:sz w:val="20"/>
          <w:lang w:val="cs-CZ"/>
        </w:rPr>
        <w:t xml:space="preserve">v </w:t>
      </w:r>
      <w:r w:rsidRPr="003C0025">
        <w:rPr>
          <w:rFonts w:ascii="Verdana" w:hAnsi="Verdana" w:cs="Arial"/>
          <w:sz w:val="20"/>
          <w:lang w:val="cs-CZ"/>
        </w:rPr>
        <w:t xml:space="preserve">Estonsku, Irsku a Finsku. Ve většině zemí </w:t>
      </w:r>
      <w:r w:rsidR="00AD6744">
        <w:rPr>
          <w:rFonts w:ascii="Verdana" w:hAnsi="Verdana" w:cs="Arial"/>
          <w:sz w:val="20"/>
          <w:lang w:val="cs-CZ"/>
        </w:rPr>
        <w:t xml:space="preserve">nemá </w:t>
      </w:r>
      <w:r w:rsidR="00D9429D" w:rsidRPr="003C0025">
        <w:rPr>
          <w:rFonts w:ascii="Verdana" w:hAnsi="Verdana" w:cs="Arial"/>
          <w:sz w:val="20"/>
          <w:lang w:val="cs-CZ"/>
        </w:rPr>
        <w:t>minimálně</w:t>
      </w:r>
      <w:r w:rsidRPr="003C0025">
        <w:rPr>
          <w:rFonts w:ascii="Verdana" w:hAnsi="Verdana" w:cs="Arial"/>
          <w:sz w:val="20"/>
          <w:lang w:val="cs-CZ"/>
        </w:rPr>
        <w:t xml:space="preserve"> 1 z 5 dětí důvěru ve svou schopnost najít si nové přátele. Děti v </w:t>
      </w:r>
      <w:r w:rsidR="004E61F7" w:rsidRPr="003C0025">
        <w:rPr>
          <w:rFonts w:ascii="Verdana" w:hAnsi="Verdana" w:cs="Arial"/>
          <w:sz w:val="20"/>
          <w:lang w:val="cs-CZ"/>
        </w:rPr>
        <w:t>Chil</w:t>
      </w:r>
      <w:r w:rsidR="00A95E8C">
        <w:rPr>
          <w:rFonts w:ascii="Verdana" w:hAnsi="Verdana" w:cs="Arial"/>
          <w:sz w:val="20"/>
          <w:lang w:val="cs-CZ"/>
        </w:rPr>
        <w:t>e, Japonsku a na Islandu jsou při</w:t>
      </w:r>
      <w:r w:rsidR="00562AA4">
        <w:rPr>
          <w:rFonts w:ascii="Verdana" w:hAnsi="Verdana" w:cs="Arial"/>
          <w:sz w:val="20"/>
          <w:lang w:val="cs-CZ"/>
        </w:rPr>
        <w:t> získávání přátel</w:t>
      </w:r>
      <w:r w:rsidR="004E61F7" w:rsidRPr="003C0025">
        <w:rPr>
          <w:rFonts w:ascii="Verdana" w:hAnsi="Verdana" w:cs="Arial"/>
          <w:sz w:val="20"/>
          <w:lang w:val="cs-CZ"/>
        </w:rPr>
        <w:t xml:space="preserve"> nejméně sebevědomé.</w:t>
      </w:r>
    </w:p>
    <w:p w:rsidR="00D9429D" w:rsidRPr="003C0025" w:rsidRDefault="00D9429D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Zpráva UNICEF </w:t>
      </w:r>
      <w:r w:rsidR="000C378B">
        <w:rPr>
          <w:rFonts w:ascii="Verdana" w:hAnsi="Verdana" w:cs="Arial"/>
          <w:sz w:val="20"/>
          <w:lang w:val="cs-CZ"/>
        </w:rPr>
        <w:t>však upozorňuje i</w:t>
      </w:r>
      <w:r w:rsidR="00A95E8C">
        <w:rPr>
          <w:rFonts w:ascii="Verdana" w:hAnsi="Verdana" w:cs="Arial"/>
          <w:sz w:val="20"/>
          <w:lang w:val="cs-CZ"/>
        </w:rPr>
        <w:t xml:space="preserve"> </w:t>
      </w:r>
      <w:r w:rsidR="000C378B">
        <w:rPr>
          <w:rFonts w:ascii="Verdana" w:hAnsi="Verdana" w:cs="Arial"/>
          <w:sz w:val="20"/>
          <w:lang w:val="cs-CZ"/>
        </w:rPr>
        <w:t>na významné</w:t>
      </w:r>
      <w:r w:rsidR="00A95E8C">
        <w:rPr>
          <w:rFonts w:ascii="Verdana" w:hAnsi="Verdana" w:cs="Arial"/>
          <w:sz w:val="20"/>
          <w:lang w:val="cs-CZ"/>
        </w:rPr>
        <w:t xml:space="preserve"> </w:t>
      </w:r>
      <w:r w:rsidR="000C378B" w:rsidRPr="00D30600">
        <w:rPr>
          <w:rFonts w:ascii="Verdana" w:hAnsi="Verdana" w:cs="Arial"/>
          <w:sz w:val="20"/>
          <w:lang w:val="cs-CZ"/>
        </w:rPr>
        <w:t>posuny</w:t>
      </w:r>
      <w:r w:rsidR="000C378B">
        <w:rPr>
          <w:rFonts w:ascii="Verdana" w:hAnsi="Verdana" w:cs="Arial"/>
          <w:sz w:val="20"/>
          <w:lang w:val="cs-CZ"/>
        </w:rPr>
        <w:t xml:space="preserve"> k lepšímu</w:t>
      </w:r>
      <w:r w:rsidR="003A49EA">
        <w:rPr>
          <w:rFonts w:ascii="Verdana" w:hAnsi="Verdana" w:cs="Arial"/>
          <w:sz w:val="20"/>
          <w:lang w:val="cs-CZ"/>
        </w:rPr>
        <w:t>. V průměru 95 % dětí v </w:t>
      </w:r>
      <w:r w:rsidRPr="003C0025">
        <w:rPr>
          <w:rFonts w:ascii="Verdana" w:hAnsi="Verdana" w:cs="Arial"/>
          <w:sz w:val="20"/>
          <w:lang w:val="cs-CZ"/>
        </w:rPr>
        <w:t>předškolním věku je nyní zapsáno do organizovaných vzdělávacích programů</w:t>
      </w:r>
      <w:r w:rsidR="00E81DBC">
        <w:rPr>
          <w:rFonts w:ascii="Verdana" w:hAnsi="Verdana" w:cs="Arial"/>
          <w:sz w:val="20"/>
          <w:lang w:val="cs-CZ"/>
        </w:rPr>
        <w:t>. P</w:t>
      </w:r>
      <w:r w:rsidR="00F81AC8" w:rsidRPr="003C0025">
        <w:rPr>
          <w:rFonts w:ascii="Verdana" w:hAnsi="Verdana" w:cs="Arial"/>
          <w:sz w:val="20"/>
          <w:lang w:val="cs-CZ"/>
        </w:rPr>
        <w:t>očet mladistvých ve věku 15–19 let, kteří nenavštěvují školu, zaměstná</w:t>
      </w:r>
      <w:r w:rsidR="003A49EA">
        <w:rPr>
          <w:rFonts w:ascii="Verdana" w:hAnsi="Verdana" w:cs="Arial"/>
          <w:sz w:val="20"/>
          <w:lang w:val="cs-CZ"/>
        </w:rPr>
        <w:t>ní nebo rekvalifikační kurz, se </w:t>
      </w:r>
      <w:r w:rsidR="0059564D">
        <w:rPr>
          <w:rFonts w:ascii="Verdana" w:hAnsi="Verdana" w:cs="Arial"/>
          <w:sz w:val="20"/>
          <w:lang w:val="cs-CZ"/>
        </w:rPr>
        <w:t>snížil ve 30 z</w:t>
      </w:r>
      <w:r w:rsidR="00F81AC8" w:rsidRPr="003C0025">
        <w:rPr>
          <w:rFonts w:ascii="Verdana" w:hAnsi="Verdana" w:cs="Arial"/>
          <w:sz w:val="20"/>
          <w:lang w:val="cs-CZ"/>
        </w:rPr>
        <w:t xml:space="preserve"> 37 zemí. </w:t>
      </w:r>
      <w:r w:rsidR="00B75160" w:rsidRPr="003C0025">
        <w:rPr>
          <w:rFonts w:ascii="Verdana" w:hAnsi="Verdana" w:cs="Arial"/>
          <w:sz w:val="20"/>
          <w:lang w:val="cs-CZ"/>
        </w:rPr>
        <w:t>Tento pozitivní vývoj je</w:t>
      </w:r>
      <w:r w:rsidR="00F81AC8" w:rsidRPr="003C0025">
        <w:rPr>
          <w:rFonts w:ascii="Verdana" w:hAnsi="Verdana" w:cs="Arial"/>
          <w:sz w:val="20"/>
          <w:lang w:val="cs-CZ"/>
        </w:rPr>
        <w:t xml:space="preserve"> </w:t>
      </w:r>
      <w:r w:rsidR="00B75160" w:rsidRPr="003C0025">
        <w:rPr>
          <w:rFonts w:ascii="Verdana" w:hAnsi="Verdana" w:cs="Arial"/>
          <w:sz w:val="20"/>
          <w:lang w:val="cs-CZ"/>
        </w:rPr>
        <w:t xml:space="preserve">však nyní ohrožen </w:t>
      </w:r>
      <w:r w:rsidR="00F81AC8" w:rsidRPr="003C0025">
        <w:rPr>
          <w:rFonts w:ascii="Verdana" w:hAnsi="Verdana" w:cs="Arial"/>
          <w:sz w:val="20"/>
          <w:lang w:val="cs-CZ"/>
        </w:rPr>
        <w:t>dopady COVID-19.</w:t>
      </w:r>
    </w:p>
    <w:p w:rsidR="00A6440B" w:rsidRDefault="00857774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bookmarkStart w:id="1" w:name="_Hlk32505541"/>
      <w:bookmarkStart w:id="2" w:name="_Hlk32505397"/>
      <w:r w:rsidRPr="003C0025">
        <w:rPr>
          <w:rFonts w:ascii="Verdana" w:hAnsi="Verdana" w:cs="Arial"/>
          <w:sz w:val="20"/>
          <w:lang w:val="cs-CZ"/>
        </w:rPr>
        <w:t xml:space="preserve">UNICEF </w:t>
      </w:r>
      <w:r w:rsidR="008A1722" w:rsidRPr="003C0025">
        <w:rPr>
          <w:rFonts w:ascii="Verdana" w:hAnsi="Verdana" w:cs="Arial"/>
          <w:sz w:val="20"/>
          <w:lang w:val="cs-CZ"/>
        </w:rPr>
        <w:t>zohledňuje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AE2348">
        <w:rPr>
          <w:rFonts w:ascii="Verdana" w:hAnsi="Verdana" w:cs="Arial"/>
          <w:sz w:val="20"/>
          <w:lang w:val="cs-CZ"/>
        </w:rPr>
        <w:t xml:space="preserve">jednotlivé </w:t>
      </w:r>
      <w:r w:rsidRPr="003C0025">
        <w:rPr>
          <w:rFonts w:ascii="Verdana" w:hAnsi="Verdana" w:cs="Arial"/>
          <w:sz w:val="20"/>
          <w:lang w:val="cs-CZ"/>
        </w:rPr>
        <w:t>země ta</w:t>
      </w:r>
      <w:r w:rsidR="00B440C5" w:rsidRPr="003C0025">
        <w:rPr>
          <w:rFonts w:ascii="Verdana" w:hAnsi="Verdana" w:cs="Arial"/>
          <w:sz w:val="20"/>
          <w:lang w:val="cs-CZ"/>
        </w:rPr>
        <w:t xml:space="preserve">ké podle jejich </w:t>
      </w:r>
      <w:r w:rsidR="00E81DBC">
        <w:rPr>
          <w:rFonts w:ascii="Verdana" w:hAnsi="Verdana" w:cs="Arial"/>
          <w:sz w:val="20"/>
          <w:lang w:val="cs-CZ"/>
        </w:rPr>
        <w:t>politických opatření</w:t>
      </w:r>
      <w:r w:rsidR="00E12CC4" w:rsidRPr="003C0025">
        <w:rPr>
          <w:rFonts w:ascii="Verdana" w:hAnsi="Verdana" w:cs="Arial"/>
          <w:sz w:val="20"/>
          <w:lang w:val="cs-CZ"/>
        </w:rPr>
        <w:t xml:space="preserve"> </w:t>
      </w:r>
      <w:r w:rsidR="00E81DBC" w:rsidRPr="00D30600">
        <w:rPr>
          <w:rFonts w:ascii="Verdana" w:hAnsi="Verdana" w:cs="Arial"/>
          <w:sz w:val="20"/>
          <w:lang w:val="cs-CZ"/>
        </w:rPr>
        <w:t>na ochranu dětí</w:t>
      </w:r>
      <w:r w:rsidR="00125B9B" w:rsidRPr="003C0025">
        <w:rPr>
          <w:rFonts w:ascii="Verdana" w:hAnsi="Verdana" w:cs="Arial"/>
          <w:sz w:val="20"/>
          <w:lang w:val="cs-CZ"/>
        </w:rPr>
        <w:t xml:space="preserve"> a </w:t>
      </w:r>
      <w:r w:rsidRPr="003C0025">
        <w:rPr>
          <w:rFonts w:ascii="Verdana" w:hAnsi="Verdana" w:cs="Arial"/>
          <w:sz w:val="20"/>
          <w:lang w:val="cs-CZ"/>
        </w:rPr>
        <w:t xml:space="preserve">dalších faktorů včetně ekonomiky, </w:t>
      </w:r>
      <w:r w:rsidR="003B3B72">
        <w:rPr>
          <w:rFonts w:ascii="Verdana" w:hAnsi="Verdana" w:cs="Arial"/>
          <w:sz w:val="20"/>
          <w:lang w:val="cs-CZ"/>
        </w:rPr>
        <w:t>společenského kontextu</w:t>
      </w:r>
      <w:r w:rsidRPr="003C0025">
        <w:rPr>
          <w:rFonts w:ascii="Verdana" w:hAnsi="Verdana" w:cs="Arial"/>
          <w:sz w:val="20"/>
          <w:lang w:val="cs-CZ"/>
        </w:rPr>
        <w:t xml:space="preserve"> a prostředí. </w:t>
      </w:r>
      <w:r w:rsidR="00012CBE" w:rsidRPr="00D30600">
        <w:rPr>
          <w:rFonts w:ascii="Verdana" w:hAnsi="Verdana" w:cs="Arial"/>
          <w:sz w:val="20"/>
          <w:lang w:val="cs-CZ"/>
        </w:rPr>
        <w:t>Na úr</w:t>
      </w:r>
      <w:r w:rsidR="006202C7" w:rsidRPr="00D30600">
        <w:rPr>
          <w:rFonts w:ascii="Verdana" w:hAnsi="Verdana" w:cs="Arial"/>
          <w:sz w:val="20"/>
          <w:lang w:val="cs-CZ"/>
        </w:rPr>
        <w:t xml:space="preserve">ovni </w:t>
      </w:r>
      <w:r w:rsidR="0072180C" w:rsidRPr="00D30600">
        <w:rPr>
          <w:rFonts w:ascii="Verdana" w:hAnsi="Verdana" w:cs="Arial"/>
          <w:sz w:val="20"/>
          <w:lang w:val="cs-CZ"/>
        </w:rPr>
        <w:t>vládních opatření</w:t>
      </w:r>
      <w:r w:rsidR="006202C7" w:rsidRPr="00D30600">
        <w:rPr>
          <w:rFonts w:ascii="Verdana" w:hAnsi="Verdana" w:cs="Arial"/>
          <w:sz w:val="20"/>
          <w:lang w:val="cs-CZ"/>
        </w:rPr>
        <w:t xml:space="preserve"> </w:t>
      </w:r>
      <w:r w:rsidR="003B3B72" w:rsidRPr="00D30600">
        <w:rPr>
          <w:rFonts w:ascii="Verdana" w:hAnsi="Verdana" w:cs="Arial"/>
          <w:sz w:val="20"/>
          <w:lang w:val="cs-CZ"/>
        </w:rPr>
        <w:t>mají děti největší podporu v Norsku</w:t>
      </w:r>
      <w:r w:rsidR="00012CBE" w:rsidRPr="00D30600">
        <w:rPr>
          <w:rFonts w:ascii="Verdana" w:hAnsi="Verdana" w:cs="Arial"/>
          <w:sz w:val="20"/>
          <w:lang w:val="cs-CZ"/>
        </w:rPr>
        <w:t xml:space="preserve">, </w:t>
      </w:r>
      <w:r w:rsidR="003B3B72" w:rsidRPr="00D30600">
        <w:rPr>
          <w:rFonts w:ascii="Verdana" w:hAnsi="Verdana" w:cs="Arial"/>
          <w:sz w:val="20"/>
          <w:lang w:val="cs-CZ"/>
        </w:rPr>
        <w:t xml:space="preserve">na </w:t>
      </w:r>
      <w:r w:rsidR="00012CBE" w:rsidRPr="00D30600">
        <w:rPr>
          <w:rFonts w:ascii="Verdana" w:hAnsi="Verdana" w:cs="Arial"/>
          <w:sz w:val="20"/>
          <w:lang w:val="cs-CZ"/>
        </w:rPr>
        <w:t>Island</w:t>
      </w:r>
      <w:r w:rsidR="003B3B72" w:rsidRPr="00D30600">
        <w:rPr>
          <w:rFonts w:ascii="Verdana" w:hAnsi="Verdana" w:cs="Arial"/>
          <w:sz w:val="20"/>
          <w:lang w:val="cs-CZ"/>
        </w:rPr>
        <w:t>u</w:t>
      </w:r>
      <w:r w:rsidR="00012CBE" w:rsidRPr="00D30600">
        <w:rPr>
          <w:rFonts w:ascii="Verdana" w:hAnsi="Verdana" w:cs="Arial"/>
          <w:sz w:val="20"/>
          <w:lang w:val="cs-CZ"/>
        </w:rPr>
        <w:t xml:space="preserve"> a </w:t>
      </w:r>
      <w:r w:rsidR="003B3B72" w:rsidRPr="00D30600">
        <w:rPr>
          <w:rFonts w:ascii="Verdana" w:hAnsi="Verdana" w:cs="Arial"/>
          <w:sz w:val="20"/>
          <w:lang w:val="cs-CZ"/>
        </w:rPr>
        <w:t>ve Finsku</w:t>
      </w:r>
      <w:r w:rsidR="0072180C" w:rsidRPr="00D30600">
        <w:rPr>
          <w:rFonts w:ascii="Verdana" w:hAnsi="Verdana" w:cs="Arial"/>
          <w:sz w:val="20"/>
          <w:lang w:val="cs-CZ"/>
        </w:rPr>
        <w:t xml:space="preserve">, naopak nejméně příznivé jsou pro děti podmínky v </w:t>
      </w:r>
      <w:r w:rsidR="00F96240" w:rsidRPr="00D30600">
        <w:rPr>
          <w:rFonts w:ascii="Verdana" w:hAnsi="Verdana" w:cs="Arial"/>
          <w:sz w:val="20"/>
          <w:lang w:val="cs-CZ"/>
        </w:rPr>
        <w:t>Tureck</w:t>
      </w:r>
      <w:r w:rsidR="0072180C" w:rsidRPr="00D30600">
        <w:rPr>
          <w:rFonts w:ascii="Verdana" w:hAnsi="Verdana" w:cs="Arial"/>
          <w:sz w:val="20"/>
          <w:lang w:val="cs-CZ"/>
        </w:rPr>
        <w:t>u</w:t>
      </w:r>
      <w:r w:rsidR="00012CBE" w:rsidRPr="00D30600">
        <w:rPr>
          <w:rFonts w:ascii="Verdana" w:hAnsi="Verdana" w:cs="Arial"/>
          <w:sz w:val="20"/>
          <w:lang w:val="cs-CZ"/>
        </w:rPr>
        <w:t>, Mexik</w:t>
      </w:r>
      <w:r w:rsidR="0072180C" w:rsidRPr="00D30600">
        <w:rPr>
          <w:rFonts w:ascii="Verdana" w:hAnsi="Verdana" w:cs="Arial"/>
          <w:sz w:val="20"/>
          <w:lang w:val="cs-CZ"/>
        </w:rPr>
        <w:t>u</w:t>
      </w:r>
      <w:r w:rsidR="00F96240" w:rsidRPr="00D30600">
        <w:rPr>
          <w:rFonts w:ascii="Verdana" w:hAnsi="Verdana" w:cs="Arial"/>
          <w:sz w:val="20"/>
          <w:lang w:val="cs-CZ"/>
        </w:rPr>
        <w:t xml:space="preserve"> a Řeck</w:t>
      </w:r>
      <w:r w:rsidR="0072180C" w:rsidRPr="00D30600">
        <w:rPr>
          <w:rFonts w:ascii="Verdana" w:hAnsi="Verdana" w:cs="Arial"/>
          <w:sz w:val="20"/>
          <w:lang w:val="cs-CZ"/>
        </w:rPr>
        <w:t>u</w:t>
      </w:r>
      <w:r w:rsidR="00EA3044" w:rsidRPr="00D30600">
        <w:rPr>
          <w:rFonts w:ascii="Verdana" w:hAnsi="Verdana" w:cs="Arial"/>
          <w:sz w:val="20"/>
          <w:lang w:val="cs-CZ"/>
        </w:rPr>
        <w:t xml:space="preserve">. </w:t>
      </w:r>
      <w:r w:rsidR="00A6440B" w:rsidRPr="00D30600">
        <w:rPr>
          <w:rFonts w:ascii="Verdana" w:hAnsi="Verdana" w:cs="Arial"/>
          <w:sz w:val="20"/>
          <w:lang w:val="cs-CZ"/>
        </w:rPr>
        <w:t>Na opatření so</w:t>
      </w:r>
      <w:r w:rsidR="00A6440B">
        <w:rPr>
          <w:rFonts w:ascii="Verdana" w:hAnsi="Verdana" w:cs="Arial"/>
          <w:sz w:val="20"/>
          <w:lang w:val="cs-CZ"/>
        </w:rPr>
        <w:t>uvisející s</w:t>
      </w:r>
      <w:r w:rsidR="00A6440B" w:rsidRPr="003C0025">
        <w:rPr>
          <w:rFonts w:ascii="Verdana" w:hAnsi="Verdana" w:cs="Arial"/>
          <w:sz w:val="20"/>
          <w:lang w:val="cs-CZ"/>
        </w:rPr>
        <w:t xml:space="preserve"> podpor</w:t>
      </w:r>
      <w:r w:rsidR="00F33775">
        <w:rPr>
          <w:rFonts w:ascii="Verdana" w:hAnsi="Verdana" w:cs="Arial"/>
          <w:sz w:val="20"/>
          <w:lang w:val="cs-CZ"/>
        </w:rPr>
        <w:t>ou rodin a </w:t>
      </w:r>
      <w:r w:rsidR="00A6440B">
        <w:rPr>
          <w:rFonts w:ascii="Verdana" w:hAnsi="Verdana" w:cs="Arial"/>
          <w:sz w:val="20"/>
          <w:lang w:val="cs-CZ"/>
        </w:rPr>
        <w:t xml:space="preserve">dětí </w:t>
      </w:r>
      <w:r w:rsidR="00842BF0" w:rsidRPr="003C0025">
        <w:rPr>
          <w:rFonts w:ascii="Verdana" w:hAnsi="Verdana" w:cs="Arial"/>
          <w:sz w:val="20"/>
          <w:lang w:val="cs-CZ"/>
        </w:rPr>
        <w:t xml:space="preserve">rozvinuté </w:t>
      </w:r>
      <w:r w:rsidR="00125B9B" w:rsidRPr="003C0025">
        <w:rPr>
          <w:rFonts w:ascii="Verdana" w:hAnsi="Verdana" w:cs="Arial"/>
          <w:sz w:val="20"/>
          <w:lang w:val="cs-CZ"/>
        </w:rPr>
        <w:t xml:space="preserve">státy </w:t>
      </w:r>
      <w:r w:rsidR="0072180C">
        <w:rPr>
          <w:rFonts w:ascii="Verdana" w:hAnsi="Verdana" w:cs="Arial"/>
          <w:sz w:val="20"/>
          <w:lang w:val="cs-CZ"/>
        </w:rPr>
        <w:t>p</w:t>
      </w:r>
      <w:r w:rsidR="0072180C" w:rsidRPr="003C0025">
        <w:rPr>
          <w:rFonts w:ascii="Verdana" w:hAnsi="Verdana" w:cs="Arial"/>
          <w:sz w:val="20"/>
          <w:lang w:val="cs-CZ"/>
        </w:rPr>
        <w:t xml:space="preserve">růměrně utratí </w:t>
      </w:r>
      <w:r w:rsidR="00EA3044" w:rsidRPr="003C0025">
        <w:rPr>
          <w:rFonts w:ascii="Verdana" w:hAnsi="Verdana" w:cs="Arial"/>
          <w:sz w:val="20"/>
          <w:lang w:val="cs-CZ"/>
        </w:rPr>
        <w:t xml:space="preserve">méně než 3 </w:t>
      </w:r>
      <w:r w:rsidR="003416BF" w:rsidRPr="003C0025">
        <w:rPr>
          <w:rFonts w:ascii="Verdana" w:hAnsi="Verdana" w:cs="Arial"/>
          <w:sz w:val="20"/>
          <w:lang w:val="cs-CZ"/>
        </w:rPr>
        <w:t xml:space="preserve">% </w:t>
      </w:r>
      <w:r w:rsidR="00A6440B">
        <w:rPr>
          <w:rFonts w:ascii="Verdana" w:hAnsi="Verdana" w:cs="Arial"/>
          <w:sz w:val="20"/>
          <w:lang w:val="cs-CZ"/>
        </w:rPr>
        <w:t>svého HD</w:t>
      </w:r>
      <w:r w:rsidR="00753AED">
        <w:rPr>
          <w:rFonts w:ascii="Verdana" w:hAnsi="Verdana" w:cs="Arial"/>
          <w:sz w:val="20"/>
          <w:lang w:val="cs-CZ"/>
        </w:rPr>
        <w:t>P</w:t>
      </w:r>
      <w:r w:rsidR="00A6440B">
        <w:rPr>
          <w:rFonts w:ascii="Verdana" w:hAnsi="Verdana" w:cs="Arial"/>
          <w:sz w:val="20"/>
          <w:lang w:val="cs-CZ"/>
        </w:rPr>
        <w:t xml:space="preserve">. </w:t>
      </w:r>
    </w:p>
    <w:p w:rsidR="00CE5482" w:rsidRPr="003C0025" w:rsidRDefault="00BC4482" w:rsidP="00A646AF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“</w:t>
      </w:r>
      <w:r w:rsidR="00EA3044" w:rsidRPr="003C0025">
        <w:rPr>
          <w:rFonts w:ascii="Verdana" w:hAnsi="Verdana" w:cs="Arial"/>
          <w:sz w:val="20"/>
          <w:lang w:val="cs-CZ"/>
        </w:rPr>
        <w:t xml:space="preserve">V dobách krize potřebují rodiny vládní podporu a podporu na pracovišti, </w:t>
      </w:r>
      <w:bookmarkEnd w:id="1"/>
      <w:bookmarkEnd w:id="2"/>
      <w:r w:rsidR="003F7F2C" w:rsidRPr="003C0025">
        <w:rPr>
          <w:rFonts w:ascii="Verdana" w:hAnsi="Verdana" w:cs="Arial"/>
          <w:sz w:val="20"/>
          <w:lang w:val="cs-CZ"/>
        </w:rPr>
        <w:t xml:space="preserve">aby vychovaly příští generaci šťastných a zdravých </w:t>
      </w:r>
      <w:r w:rsidR="003F7F2C" w:rsidRPr="00D30600">
        <w:rPr>
          <w:rFonts w:ascii="Verdana" w:hAnsi="Verdana" w:cs="Arial"/>
          <w:sz w:val="20"/>
          <w:lang w:val="cs-CZ"/>
        </w:rPr>
        <w:t>občanů</w:t>
      </w:r>
      <w:r w:rsidR="003F7F2C" w:rsidRPr="003C0025">
        <w:rPr>
          <w:rFonts w:ascii="Verdana" w:hAnsi="Verdana" w:cs="Arial"/>
          <w:sz w:val="20"/>
          <w:lang w:val="cs-CZ"/>
        </w:rPr>
        <w:t xml:space="preserve">," </w:t>
      </w:r>
      <w:r w:rsidR="003416BF" w:rsidRPr="003C0025">
        <w:rPr>
          <w:rFonts w:ascii="Verdana" w:hAnsi="Verdana" w:cs="Arial"/>
          <w:sz w:val="20"/>
          <w:lang w:val="cs-CZ"/>
        </w:rPr>
        <w:t>uvedl</w:t>
      </w:r>
      <w:r w:rsidR="003F7F2C" w:rsidRPr="003C0025">
        <w:rPr>
          <w:rFonts w:ascii="Verdana" w:hAnsi="Verdana" w:cs="Arial"/>
          <w:sz w:val="20"/>
          <w:lang w:val="cs-CZ"/>
        </w:rPr>
        <w:t xml:space="preserve"> </w:t>
      </w:r>
      <w:proofErr w:type="spellStart"/>
      <w:r w:rsidR="003F7F2C" w:rsidRPr="003C0025">
        <w:rPr>
          <w:rFonts w:ascii="Verdana" w:hAnsi="Verdana" w:cs="Arial"/>
          <w:sz w:val="20"/>
          <w:lang w:val="cs-CZ"/>
        </w:rPr>
        <w:t>Fayaz</w:t>
      </w:r>
      <w:proofErr w:type="spellEnd"/>
      <w:r w:rsidR="003F7F2C" w:rsidRPr="003C0025">
        <w:rPr>
          <w:rFonts w:ascii="Verdana" w:hAnsi="Verdana" w:cs="Arial"/>
          <w:sz w:val="20"/>
          <w:lang w:val="cs-CZ"/>
        </w:rPr>
        <w:t xml:space="preserve"> King, zástupce výkonného ředitele UNICEF. "Investice do dětí je přímou investicí do naší budoucnosti."</w:t>
      </w:r>
    </w:p>
    <w:p w:rsidR="00011F11" w:rsidRPr="003C0025" w:rsidRDefault="00011F11" w:rsidP="00011F11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Kvůli pandemii COVID-19 nechala většina </w:t>
      </w:r>
      <w:r w:rsidR="00F1537F">
        <w:rPr>
          <w:rFonts w:ascii="Verdana" w:hAnsi="Verdana" w:cs="Arial"/>
          <w:sz w:val="20"/>
          <w:lang w:val="cs-CZ"/>
        </w:rPr>
        <w:t>rozvinutých</w:t>
      </w:r>
      <w:r w:rsidRPr="003C0025">
        <w:rPr>
          <w:rFonts w:ascii="Verdana" w:hAnsi="Verdana" w:cs="Arial"/>
          <w:sz w:val="20"/>
          <w:lang w:val="cs-CZ"/>
        </w:rPr>
        <w:t xml:space="preserve"> zemí v první polovině roku 2020 zavřené školy </w:t>
      </w:r>
      <w:r w:rsidR="00210E98">
        <w:rPr>
          <w:rFonts w:ascii="Verdana" w:hAnsi="Verdana" w:cs="Arial"/>
          <w:sz w:val="20"/>
          <w:lang w:val="cs-CZ"/>
        </w:rPr>
        <w:t xml:space="preserve">na </w:t>
      </w:r>
      <w:r w:rsidR="00BD71D9">
        <w:rPr>
          <w:rFonts w:ascii="Verdana" w:hAnsi="Verdana" w:cs="Arial"/>
          <w:sz w:val="20"/>
          <w:lang w:val="cs-CZ"/>
        </w:rPr>
        <w:t>déle</w:t>
      </w:r>
      <w:r w:rsidRPr="003C0025">
        <w:rPr>
          <w:rFonts w:ascii="Verdana" w:hAnsi="Verdana" w:cs="Arial"/>
          <w:sz w:val="20"/>
          <w:lang w:val="cs-CZ"/>
        </w:rPr>
        <w:t xml:space="preserve"> než 100 dn</w:t>
      </w:r>
      <w:r w:rsidR="006E583B">
        <w:rPr>
          <w:rFonts w:ascii="Verdana" w:hAnsi="Verdana" w:cs="Arial"/>
          <w:sz w:val="20"/>
          <w:lang w:val="cs-CZ"/>
        </w:rPr>
        <w:t xml:space="preserve">í a zároveň zavedla </w:t>
      </w:r>
      <w:r w:rsidRPr="003C0025">
        <w:rPr>
          <w:rFonts w:ascii="Verdana" w:hAnsi="Verdana" w:cs="Arial"/>
          <w:sz w:val="20"/>
          <w:lang w:val="cs-CZ"/>
        </w:rPr>
        <w:t xml:space="preserve">přísná karanténní opatření. </w:t>
      </w:r>
      <w:r w:rsidR="00BD1D0E" w:rsidRPr="003C0025">
        <w:rPr>
          <w:rFonts w:ascii="Verdana" w:hAnsi="Verdana" w:cs="Arial"/>
          <w:sz w:val="20"/>
          <w:lang w:val="cs-CZ"/>
        </w:rPr>
        <w:t xml:space="preserve">Zpráva </w:t>
      </w:r>
      <w:r w:rsidR="00C749FE">
        <w:rPr>
          <w:rFonts w:ascii="Verdana" w:hAnsi="Verdana" w:cs="Arial"/>
          <w:sz w:val="20"/>
          <w:lang w:val="cs-CZ"/>
        </w:rPr>
        <w:t xml:space="preserve">UNICEF </w:t>
      </w:r>
      <w:r w:rsidR="00BD1D0E" w:rsidRPr="003C0025">
        <w:rPr>
          <w:rFonts w:ascii="Verdana" w:hAnsi="Verdana" w:cs="Arial"/>
          <w:sz w:val="20"/>
          <w:lang w:val="cs-CZ"/>
        </w:rPr>
        <w:t>uvádí, že ztráta členů rodi</w:t>
      </w:r>
      <w:r w:rsidR="00C749FE">
        <w:rPr>
          <w:rFonts w:ascii="Verdana" w:hAnsi="Verdana" w:cs="Arial"/>
          <w:sz w:val="20"/>
          <w:lang w:val="cs-CZ"/>
        </w:rPr>
        <w:t>ny</w:t>
      </w:r>
      <w:r w:rsidR="00BD1D0E" w:rsidRPr="003C0025">
        <w:rPr>
          <w:rFonts w:ascii="Verdana" w:hAnsi="Verdana" w:cs="Arial"/>
          <w:sz w:val="20"/>
          <w:lang w:val="cs-CZ"/>
        </w:rPr>
        <w:t>, úzkost</w:t>
      </w:r>
      <w:r w:rsidR="0072180C">
        <w:rPr>
          <w:rFonts w:ascii="Verdana" w:hAnsi="Verdana" w:cs="Arial"/>
          <w:sz w:val="20"/>
          <w:lang w:val="cs-CZ"/>
        </w:rPr>
        <w:t>i</w:t>
      </w:r>
      <w:r w:rsidR="00BD1D0E" w:rsidRPr="003C0025">
        <w:rPr>
          <w:rFonts w:ascii="Verdana" w:hAnsi="Verdana" w:cs="Arial"/>
          <w:sz w:val="20"/>
          <w:lang w:val="cs-CZ"/>
        </w:rPr>
        <w:t xml:space="preserve">, karanténa, nedostatečná podpora, </w:t>
      </w:r>
      <w:r w:rsidR="0072180C" w:rsidRPr="00D30600">
        <w:rPr>
          <w:rFonts w:ascii="Verdana" w:hAnsi="Verdana" w:cs="Arial"/>
          <w:sz w:val="20"/>
          <w:lang w:val="cs-CZ"/>
        </w:rPr>
        <w:t>uzavření</w:t>
      </w:r>
      <w:r w:rsidR="00BD1D0E" w:rsidRPr="003C0025">
        <w:rPr>
          <w:rFonts w:ascii="Verdana" w:hAnsi="Verdana" w:cs="Arial"/>
          <w:sz w:val="20"/>
          <w:lang w:val="cs-CZ"/>
        </w:rPr>
        <w:t xml:space="preserve"> škol, nutnost vybalancovat pracovní a rodinný život a zhoršený přístu</w:t>
      </w:r>
      <w:r w:rsidR="00C749FE">
        <w:rPr>
          <w:rFonts w:ascii="Verdana" w:hAnsi="Verdana" w:cs="Arial"/>
          <w:sz w:val="20"/>
          <w:lang w:val="cs-CZ"/>
        </w:rPr>
        <w:t>p k lékařské péči v kombinaci s </w:t>
      </w:r>
      <w:r w:rsidR="00BD1D0E" w:rsidRPr="003C0025">
        <w:rPr>
          <w:rFonts w:ascii="Verdana" w:hAnsi="Verdana" w:cs="Arial"/>
          <w:sz w:val="20"/>
          <w:lang w:val="cs-CZ"/>
        </w:rPr>
        <w:t xml:space="preserve">ekonomickými ztrátami </w:t>
      </w:r>
      <w:r w:rsidR="00D84957" w:rsidRPr="003C0025">
        <w:rPr>
          <w:rFonts w:ascii="Verdana" w:hAnsi="Verdana" w:cs="Arial"/>
          <w:sz w:val="20"/>
          <w:lang w:val="cs-CZ"/>
        </w:rPr>
        <w:t xml:space="preserve">způsobenými </w:t>
      </w:r>
      <w:r w:rsidR="00D84957" w:rsidRPr="00D30600">
        <w:rPr>
          <w:rFonts w:ascii="Verdana" w:hAnsi="Verdana" w:cs="Arial"/>
          <w:sz w:val="20"/>
          <w:lang w:val="cs-CZ"/>
        </w:rPr>
        <w:t xml:space="preserve">pandemií </w:t>
      </w:r>
      <w:r w:rsidR="0072180C" w:rsidRPr="00D30600">
        <w:rPr>
          <w:rFonts w:ascii="Verdana" w:hAnsi="Verdana" w:cs="Arial"/>
          <w:sz w:val="20"/>
          <w:lang w:val="cs-CZ"/>
        </w:rPr>
        <w:t>mají vážné dopady na</w:t>
      </w:r>
      <w:r w:rsidR="00D84957" w:rsidRPr="00D30600">
        <w:rPr>
          <w:rFonts w:ascii="Verdana" w:hAnsi="Verdana" w:cs="Arial"/>
          <w:sz w:val="20"/>
          <w:lang w:val="cs-CZ"/>
        </w:rPr>
        <w:t xml:space="preserve"> </w:t>
      </w:r>
      <w:r w:rsidR="0072180C" w:rsidRPr="00D30600">
        <w:rPr>
          <w:rFonts w:ascii="Verdana" w:hAnsi="Verdana" w:cs="Arial"/>
          <w:sz w:val="20"/>
          <w:lang w:val="cs-CZ"/>
        </w:rPr>
        <w:t>kvalitu života</w:t>
      </w:r>
      <w:r w:rsidR="0072180C">
        <w:rPr>
          <w:rFonts w:ascii="Verdana" w:hAnsi="Verdana" w:cs="Arial"/>
          <w:sz w:val="20"/>
          <w:lang w:val="cs-CZ"/>
        </w:rPr>
        <w:t xml:space="preserve"> </w:t>
      </w:r>
      <w:r w:rsidR="00D84957" w:rsidRPr="003C0025">
        <w:rPr>
          <w:rFonts w:ascii="Verdana" w:hAnsi="Verdana" w:cs="Arial"/>
          <w:sz w:val="20"/>
          <w:lang w:val="cs-CZ"/>
        </w:rPr>
        <w:t>dětí</w:t>
      </w:r>
      <w:r w:rsidR="0072180C">
        <w:rPr>
          <w:rFonts w:ascii="Verdana" w:hAnsi="Verdana" w:cs="Arial"/>
          <w:sz w:val="20"/>
          <w:lang w:val="cs-CZ"/>
        </w:rPr>
        <w:t>, stejně jako</w:t>
      </w:r>
      <w:r w:rsidR="00D84957" w:rsidRPr="003C0025">
        <w:rPr>
          <w:rFonts w:ascii="Verdana" w:hAnsi="Verdana" w:cs="Arial"/>
          <w:sz w:val="20"/>
          <w:lang w:val="cs-CZ"/>
        </w:rPr>
        <w:t xml:space="preserve"> </w:t>
      </w:r>
      <w:r w:rsidR="0072180C">
        <w:rPr>
          <w:rFonts w:ascii="Verdana" w:hAnsi="Verdana" w:cs="Arial"/>
          <w:sz w:val="20"/>
          <w:lang w:val="cs-CZ"/>
        </w:rPr>
        <w:t>jejich duševní a fyzické zdraví</w:t>
      </w:r>
      <w:r w:rsidR="00D84957" w:rsidRPr="003C0025">
        <w:rPr>
          <w:rFonts w:ascii="Verdana" w:hAnsi="Verdana" w:cs="Arial"/>
          <w:sz w:val="20"/>
          <w:lang w:val="cs-CZ"/>
        </w:rPr>
        <w:t>.</w:t>
      </w:r>
    </w:p>
    <w:p w:rsidR="0089016D" w:rsidRPr="003C0025" w:rsidRDefault="0089016D" w:rsidP="00011F11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Ještě před vypuknutím epidemie COVID-19 byla průměrná relativní míra dětské chudoby napříč 41 státy 20 %. Pokud vlády nepřijmou okamžitá opatření, </w:t>
      </w:r>
      <w:r w:rsidR="00752E42">
        <w:rPr>
          <w:rFonts w:ascii="Verdana" w:hAnsi="Verdana" w:cs="Arial"/>
          <w:sz w:val="20"/>
          <w:lang w:val="cs-CZ"/>
        </w:rPr>
        <w:t xml:space="preserve">dojde </w:t>
      </w:r>
      <w:r w:rsidR="00137F39">
        <w:rPr>
          <w:rFonts w:ascii="Verdana" w:hAnsi="Verdana" w:cs="Arial"/>
          <w:sz w:val="20"/>
          <w:lang w:val="cs-CZ"/>
        </w:rPr>
        <w:t xml:space="preserve">podle UNICEF </w:t>
      </w:r>
      <w:r w:rsidRPr="003C0025">
        <w:rPr>
          <w:rFonts w:ascii="Verdana" w:hAnsi="Verdana" w:cs="Arial"/>
          <w:sz w:val="20"/>
          <w:lang w:val="cs-CZ"/>
        </w:rPr>
        <w:t>s očekávaným poklese</w:t>
      </w:r>
      <w:r w:rsidR="000679CE">
        <w:rPr>
          <w:rFonts w:ascii="Verdana" w:hAnsi="Verdana" w:cs="Arial"/>
          <w:sz w:val="20"/>
          <w:lang w:val="cs-CZ"/>
        </w:rPr>
        <w:t>m HDP v </w:t>
      </w:r>
      <w:r w:rsidRPr="003C0025">
        <w:rPr>
          <w:rFonts w:ascii="Verdana" w:hAnsi="Verdana" w:cs="Arial"/>
          <w:sz w:val="20"/>
          <w:lang w:val="cs-CZ"/>
        </w:rPr>
        <w:t xml:space="preserve">následujících dvou letech </w:t>
      </w:r>
      <w:r w:rsidR="00752E42">
        <w:rPr>
          <w:rFonts w:ascii="Verdana" w:hAnsi="Verdana" w:cs="Arial"/>
          <w:sz w:val="20"/>
          <w:lang w:val="cs-CZ"/>
        </w:rPr>
        <w:t>k nárůstu dětské chudoby</w:t>
      </w:r>
      <w:r w:rsidRPr="003C0025">
        <w:rPr>
          <w:rFonts w:ascii="Verdana" w:hAnsi="Verdana" w:cs="Arial"/>
          <w:sz w:val="20"/>
          <w:lang w:val="cs-CZ"/>
        </w:rPr>
        <w:t xml:space="preserve"> v takřka všech rozvinutých zemích.</w:t>
      </w:r>
    </w:p>
    <w:p w:rsidR="00E15444" w:rsidRPr="003C0025" w:rsidRDefault="004A05AB" w:rsidP="00865161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"</w:t>
      </w:r>
      <w:r w:rsidR="00CF44F0" w:rsidRPr="003C0025">
        <w:rPr>
          <w:rFonts w:ascii="Verdana" w:hAnsi="Verdana" w:cs="Arial"/>
          <w:sz w:val="20"/>
          <w:lang w:val="cs-CZ"/>
        </w:rPr>
        <w:t>E</w:t>
      </w:r>
      <w:r w:rsidR="00E15444" w:rsidRPr="003C0025">
        <w:rPr>
          <w:rFonts w:ascii="Verdana" w:hAnsi="Verdana" w:cs="Arial"/>
          <w:sz w:val="20"/>
          <w:lang w:val="cs-CZ"/>
        </w:rPr>
        <w:t xml:space="preserve">konomické, vzdělávací a sociální dopady pandemie stále </w:t>
      </w:r>
      <w:r w:rsidR="00DB46D5" w:rsidRPr="003C0025">
        <w:rPr>
          <w:rFonts w:ascii="Verdana" w:hAnsi="Verdana" w:cs="Arial"/>
          <w:sz w:val="20"/>
          <w:lang w:val="cs-CZ"/>
        </w:rPr>
        <w:t>trvají</w:t>
      </w:r>
      <w:r w:rsidR="00CF44F0" w:rsidRPr="003C0025">
        <w:rPr>
          <w:rFonts w:ascii="Verdana" w:hAnsi="Verdana" w:cs="Arial"/>
          <w:sz w:val="20"/>
          <w:lang w:val="cs-CZ"/>
        </w:rPr>
        <w:t>. B</w:t>
      </w:r>
      <w:r w:rsidR="00E15444" w:rsidRPr="003C0025">
        <w:rPr>
          <w:rFonts w:ascii="Verdana" w:hAnsi="Verdana" w:cs="Arial"/>
          <w:sz w:val="20"/>
          <w:lang w:val="cs-CZ"/>
        </w:rPr>
        <w:t xml:space="preserve">ez společného úsilí </w:t>
      </w:r>
      <w:r w:rsidR="00CF44F0" w:rsidRPr="003C0025">
        <w:rPr>
          <w:rFonts w:ascii="Verdana" w:hAnsi="Verdana" w:cs="Arial"/>
          <w:sz w:val="20"/>
          <w:lang w:val="cs-CZ"/>
        </w:rPr>
        <w:t xml:space="preserve">dojde </w:t>
      </w:r>
      <w:r w:rsidR="00CF44F0" w:rsidRPr="00D30600">
        <w:rPr>
          <w:rFonts w:ascii="Verdana" w:hAnsi="Verdana" w:cs="Arial"/>
          <w:sz w:val="20"/>
          <w:lang w:val="cs-CZ"/>
        </w:rPr>
        <w:t>k </w:t>
      </w:r>
      <w:r w:rsidR="0072180C" w:rsidRPr="00D30600">
        <w:rPr>
          <w:rFonts w:ascii="Verdana" w:hAnsi="Verdana" w:cs="Arial"/>
          <w:sz w:val="20"/>
          <w:lang w:val="cs-CZ"/>
        </w:rPr>
        <w:t>vážným</w:t>
      </w:r>
      <w:r w:rsidR="00F06BA0" w:rsidRPr="00D30600">
        <w:rPr>
          <w:rFonts w:ascii="Verdana" w:hAnsi="Verdana" w:cs="Arial"/>
          <w:sz w:val="20"/>
          <w:lang w:val="cs-CZ"/>
        </w:rPr>
        <w:t xml:space="preserve"> </w:t>
      </w:r>
      <w:r w:rsidR="00D016BA" w:rsidRPr="00D30600">
        <w:rPr>
          <w:rFonts w:ascii="Verdana" w:hAnsi="Verdana" w:cs="Arial"/>
          <w:sz w:val="20"/>
          <w:lang w:val="cs-CZ"/>
        </w:rPr>
        <w:t>dopadům</w:t>
      </w:r>
      <w:r w:rsidR="00F06BA0" w:rsidRPr="00D30600">
        <w:rPr>
          <w:rFonts w:ascii="Verdana" w:hAnsi="Verdana" w:cs="Arial"/>
          <w:sz w:val="20"/>
          <w:lang w:val="cs-CZ"/>
        </w:rPr>
        <w:t xml:space="preserve"> na</w:t>
      </w:r>
      <w:r w:rsidR="00601400" w:rsidRPr="00D30600">
        <w:rPr>
          <w:rFonts w:ascii="Verdana" w:hAnsi="Verdana" w:cs="Arial"/>
          <w:sz w:val="20"/>
          <w:lang w:val="cs-CZ"/>
        </w:rPr>
        <w:t xml:space="preserve"> život</w:t>
      </w:r>
      <w:r w:rsidR="00F06BA0" w:rsidRPr="00D30600">
        <w:rPr>
          <w:rFonts w:ascii="Verdana" w:hAnsi="Verdana" w:cs="Arial"/>
          <w:sz w:val="20"/>
          <w:lang w:val="cs-CZ"/>
        </w:rPr>
        <w:t xml:space="preserve"> </w:t>
      </w:r>
      <w:r w:rsidR="00601400" w:rsidRPr="00D30600">
        <w:rPr>
          <w:rFonts w:ascii="Verdana" w:hAnsi="Verdana" w:cs="Arial"/>
          <w:sz w:val="20"/>
          <w:lang w:val="cs-CZ"/>
        </w:rPr>
        <w:t>dnešní generace</w:t>
      </w:r>
      <w:r w:rsidR="00F06BA0" w:rsidRPr="00D30600">
        <w:rPr>
          <w:rFonts w:ascii="Verdana" w:hAnsi="Verdana" w:cs="Arial"/>
          <w:sz w:val="20"/>
          <w:lang w:val="cs-CZ"/>
        </w:rPr>
        <w:t xml:space="preserve"> dětí, jejich rodin</w:t>
      </w:r>
      <w:r w:rsidR="00F06BA0" w:rsidRPr="003C0025">
        <w:rPr>
          <w:rFonts w:ascii="Verdana" w:hAnsi="Verdana" w:cs="Arial"/>
          <w:sz w:val="20"/>
          <w:lang w:val="cs-CZ"/>
        </w:rPr>
        <w:t xml:space="preserve"> a společností, v nichž žijí,</w:t>
      </w:r>
      <w:r w:rsidRPr="003C0025">
        <w:rPr>
          <w:rFonts w:ascii="Verdana" w:hAnsi="Verdana" w:cs="Arial"/>
          <w:sz w:val="20"/>
          <w:lang w:val="cs-CZ"/>
        </w:rPr>
        <w:t>"</w:t>
      </w:r>
      <w:r w:rsidR="00F06BA0" w:rsidRPr="003C0025">
        <w:rPr>
          <w:rFonts w:ascii="Verdana" w:hAnsi="Verdana" w:cs="Arial"/>
          <w:sz w:val="20"/>
          <w:lang w:val="cs-CZ"/>
        </w:rPr>
        <w:t xml:space="preserve"> uvedl</w:t>
      </w:r>
      <w:r w:rsidR="00563C30">
        <w:rPr>
          <w:rFonts w:ascii="Verdana" w:hAnsi="Verdana" w:cs="Arial"/>
          <w:sz w:val="20"/>
          <w:lang w:val="cs-CZ"/>
        </w:rPr>
        <w:t>a</w:t>
      </w:r>
      <w:r w:rsidR="00F06BA0" w:rsidRPr="003C0025">
        <w:rPr>
          <w:rFonts w:ascii="Verdana" w:hAnsi="Verdana" w:cs="Arial"/>
          <w:sz w:val="20"/>
          <w:lang w:val="cs-CZ"/>
        </w:rPr>
        <w:t xml:space="preserve"> </w:t>
      </w:r>
      <w:proofErr w:type="spellStart"/>
      <w:r w:rsidR="00F06BA0" w:rsidRPr="003C0025">
        <w:rPr>
          <w:rFonts w:ascii="Verdana" w:hAnsi="Verdana" w:cs="Arial"/>
          <w:sz w:val="20"/>
          <w:lang w:val="cs-CZ"/>
        </w:rPr>
        <w:t>Olsson</w:t>
      </w:r>
      <w:r w:rsidR="00563C30">
        <w:rPr>
          <w:rFonts w:ascii="Verdana" w:hAnsi="Verdana" w:cs="Arial"/>
          <w:sz w:val="20"/>
          <w:lang w:val="cs-CZ"/>
        </w:rPr>
        <w:t>ová</w:t>
      </w:r>
      <w:proofErr w:type="spellEnd"/>
      <w:r w:rsidR="00F06BA0" w:rsidRPr="003C0025">
        <w:rPr>
          <w:rFonts w:ascii="Verdana" w:hAnsi="Verdana" w:cs="Arial"/>
          <w:sz w:val="20"/>
          <w:lang w:val="cs-CZ"/>
        </w:rPr>
        <w:t xml:space="preserve">. </w:t>
      </w:r>
      <w:r w:rsidRPr="003C0025">
        <w:rPr>
          <w:rFonts w:ascii="Verdana" w:hAnsi="Verdana" w:cs="Arial"/>
          <w:sz w:val="20"/>
          <w:lang w:val="cs-CZ"/>
        </w:rPr>
        <w:t>"Tato rizika se nemusí naplnit, pokud nyní vlá</w:t>
      </w:r>
      <w:r w:rsidR="00BC7DEE" w:rsidRPr="003C0025">
        <w:rPr>
          <w:rFonts w:ascii="Verdana" w:hAnsi="Verdana" w:cs="Arial"/>
          <w:sz w:val="20"/>
          <w:lang w:val="cs-CZ"/>
        </w:rPr>
        <w:t>dy přijmou rozhodná opatření na </w:t>
      </w:r>
      <w:r w:rsidRPr="003C0025">
        <w:rPr>
          <w:rFonts w:ascii="Verdana" w:hAnsi="Verdana" w:cs="Arial"/>
          <w:sz w:val="20"/>
          <w:lang w:val="cs-CZ"/>
        </w:rPr>
        <w:t xml:space="preserve">ochranu </w:t>
      </w:r>
      <w:r w:rsidR="00BD5537" w:rsidRPr="00D30600">
        <w:rPr>
          <w:rFonts w:ascii="Verdana" w:hAnsi="Verdana" w:cs="Arial"/>
          <w:sz w:val="20"/>
          <w:lang w:val="cs-CZ"/>
        </w:rPr>
        <w:t xml:space="preserve">kvality </w:t>
      </w:r>
      <w:r w:rsidR="00637D69" w:rsidRPr="00D30600">
        <w:rPr>
          <w:rFonts w:ascii="Verdana" w:hAnsi="Verdana" w:cs="Arial"/>
          <w:sz w:val="20"/>
          <w:lang w:val="cs-CZ"/>
        </w:rPr>
        <w:t>života</w:t>
      </w:r>
      <w:r w:rsidRPr="00D30600">
        <w:rPr>
          <w:rFonts w:ascii="Verdana" w:hAnsi="Verdana" w:cs="Arial"/>
          <w:sz w:val="20"/>
          <w:lang w:val="cs-CZ"/>
        </w:rPr>
        <w:t xml:space="preserve"> dětí."</w:t>
      </w:r>
    </w:p>
    <w:p w:rsidR="00624334" w:rsidRPr="003C0025" w:rsidRDefault="007C6DA7" w:rsidP="009354A4">
      <w:p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Na základě výzku</w:t>
      </w:r>
      <w:r w:rsidR="00601400">
        <w:rPr>
          <w:rFonts w:ascii="Verdana" w:hAnsi="Verdana" w:cs="Arial"/>
          <w:sz w:val="20"/>
          <w:lang w:val="cs-CZ"/>
        </w:rPr>
        <w:t xml:space="preserve">mu </w:t>
      </w:r>
      <w:r w:rsidRPr="003C0025">
        <w:rPr>
          <w:rFonts w:ascii="Verdana" w:hAnsi="Verdana" w:cs="Arial"/>
          <w:sz w:val="20"/>
          <w:lang w:val="cs-CZ"/>
        </w:rPr>
        <w:t xml:space="preserve">a nedávného vývoje </w:t>
      </w:r>
      <w:r w:rsidR="00EB0828">
        <w:rPr>
          <w:rFonts w:ascii="Verdana" w:hAnsi="Verdana" w:cs="Arial"/>
          <w:sz w:val="20"/>
          <w:lang w:val="cs-CZ"/>
        </w:rPr>
        <w:t xml:space="preserve">UNICEF </w:t>
      </w:r>
      <w:r w:rsidR="0072180C" w:rsidRPr="003C0025">
        <w:rPr>
          <w:rFonts w:ascii="Verdana" w:hAnsi="Verdana" w:cs="Arial"/>
          <w:sz w:val="20"/>
          <w:lang w:val="cs-CZ"/>
        </w:rPr>
        <w:t xml:space="preserve">doporučuje </w:t>
      </w:r>
      <w:r w:rsidRPr="003C0025">
        <w:rPr>
          <w:rFonts w:ascii="Verdana" w:hAnsi="Verdana" w:cs="Arial"/>
          <w:sz w:val="20"/>
          <w:lang w:val="cs-CZ"/>
        </w:rPr>
        <w:t xml:space="preserve">pro zlepšení </w:t>
      </w:r>
      <w:r w:rsidR="0072180C">
        <w:rPr>
          <w:rFonts w:ascii="Verdana" w:hAnsi="Verdana" w:cs="Arial"/>
          <w:sz w:val="20"/>
          <w:lang w:val="cs-CZ"/>
        </w:rPr>
        <w:t>životních podmínek pro děti</w:t>
      </w:r>
      <w:r w:rsidR="0020284C">
        <w:rPr>
          <w:rFonts w:ascii="Verdana" w:hAnsi="Verdana" w:cs="Arial"/>
          <w:sz w:val="20"/>
          <w:lang w:val="cs-CZ"/>
        </w:rPr>
        <w:t xml:space="preserve"> podniknout</w:t>
      </w:r>
      <w:r w:rsidR="0020284C" w:rsidRPr="003C0025">
        <w:rPr>
          <w:rFonts w:ascii="Verdana" w:hAnsi="Verdana" w:cs="Arial"/>
          <w:sz w:val="20"/>
          <w:lang w:val="cs-CZ"/>
        </w:rPr>
        <w:t xml:space="preserve"> tyto kroky</w:t>
      </w:r>
      <w:r w:rsidR="00624334" w:rsidRPr="003C0025">
        <w:rPr>
          <w:rFonts w:ascii="Verdana" w:hAnsi="Verdana" w:cs="Arial"/>
          <w:sz w:val="20"/>
          <w:lang w:val="cs-CZ"/>
        </w:rPr>
        <w:t>:</w:t>
      </w:r>
    </w:p>
    <w:p w:rsidR="00624334" w:rsidRPr="003C0025" w:rsidRDefault="00624334" w:rsidP="00DB6C7B">
      <w:pPr>
        <w:pStyle w:val="Odstavecseseznamem"/>
        <w:numPr>
          <w:ilvl w:val="0"/>
          <w:numId w:val="9"/>
        </w:num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Přijmout rozhodná opatření ke snížení příjmové nerov</w:t>
      </w:r>
      <w:r w:rsidR="00D60E34">
        <w:rPr>
          <w:rFonts w:ascii="Verdana" w:hAnsi="Verdana" w:cs="Arial"/>
          <w:sz w:val="20"/>
          <w:lang w:val="cs-CZ"/>
        </w:rPr>
        <w:t>nosti a chudoby a zajistit, aby </w:t>
      </w:r>
      <w:r w:rsidRPr="003C0025">
        <w:rPr>
          <w:rFonts w:ascii="Verdana" w:hAnsi="Verdana" w:cs="Arial"/>
          <w:sz w:val="20"/>
          <w:lang w:val="cs-CZ"/>
        </w:rPr>
        <w:t>všechny děti měly přístup ke zdrojům, které potřebují.</w:t>
      </w:r>
    </w:p>
    <w:p w:rsidR="00083C18" w:rsidRPr="00D30600" w:rsidRDefault="00083C18" w:rsidP="00DB6C7B">
      <w:pPr>
        <w:pStyle w:val="Odstavecseseznamem"/>
        <w:numPr>
          <w:ilvl w:val="0"/>
          <w:numId w:val="9"/>
        </w:num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Rychle řešit závažné nedostatky v </w:t>
      </w:r>
      <w:r w:rsidRPr="00D30600">
        <w:rPr>
          <w:rFonts w:ascii="Verdana" w:hAnsi="Verdana" w:cs="Arial"/>
          <w:sz w:val="20"/>
          <w:lang w:val="cs-CZ"/>
        </w:rPr>
        <w:t xml:space="preserve">přístupu k psychologické pomoci pro děti a </w:t>
      </w:r>
      <w:r w:rsidR="005C3615" w:rsidRPr="00D30600">
        <w:rPr>
          <w:rFonts w:ascii="Verdana" w:hAnsi="Verdana" w:cs="Arial"/>
          <w:sz w:val="20"/>
          <w:lang w:val="cs-CZ"/>
        </w:rPr>
        <w:t>mladistvé</w:t>
      </w:r>
      <w:r w:rsidRPr="00D30600">
        <w:rPr>
          <w:rFonts w:ascii="Verdana" w:hAnsi="Verdana" w:cs="Arial"/>
          <w:sz w:val="20"/>
          <w:lang w:val="cs-CZ"/>
        </w:rPr>
        <w:t>.</w:t>
      </w:r>
    </w:p>
    <w:p w:rsidR="00083C18" w:rsidRPr="00D30600" w:rsidRDefault="00083C18" w:rsidP="00DB6C7B">
      <w:pPr>
        <w:pStyle w:val="Odstavecseseznamem"/>
        <w:numPr>
          <w:ilvl w:val="0"/>
          <w:numId w:val="9"/>
        </w:numPr>
        <w:spacing w:after="120"/>
        <w:jc w:val="both"/>
        <w:rPr>
          <w:rFonts w:ascii="Verdana" w:hAnsi="Verdana" w:cs="Arial"/>
          <w:sz w:val="20"/>
          <w:lang w:val="cs-CZ"/>
        </w:rPr>
      </w:pPr>
      <w:r w:rsidRPr="00D30600">
        <w:rPr>
          <w:rFonts w:ascii="Verdana" w:hAnsi="Verdana" w:cs="Arial"/>
          <w:sz w:val="20"/>
          <w:lang w:val="cs-CZ"/>
        </w:rPr>
        <w:t xml:space="preserve">Rozšiřovat politiku vstřícnou k rodině s cílem zlepšit rovnováhu mezi prací a rodinou, zejména přístup k vysoce kvalitní, flexibilní a dostupné </w:t>
      </w:r>
      <w:r w:rsidR="0072180C" w:rsidRPr="00D30600">
        <w:rPr>
          <w:rFonts w:ascii="Verdana" w:hAnsi="Verdana" w:cs="Arial"/>
          <w:sz w:val="20"/>
          <w:lang w:val="cs-CZ"/>
        </w:rPr>
        <w:t>péči o děti v raném věku</w:t>
      </w:r>
      <w:r w:rsidRPr="00D30600">
        <w:rPr>
          <w:rFonts w:ascii="Verdana" w:hAnsi="Verdana" w:cs="Arial"/>
          <w:sz w:val="20"/>
          <w:lang w:val="cs-CZ"/>
        </w:rPr>
        <w:t>.</w:t>
      </w:r>
    </w:p>
    <w:p w:rsidR="00083C18" w:rsidRPr="003C0025" w:rsidRDefault="00083C18" w:rsidP="00DB6C7B">
      <w:pPr>
        <w:pStyle w:val="Odstavecseseznamem"/>
        <w:numPr>
          <w:ilvl w:val="0"/>
          <w:numId w:val="9"/>
        </w:num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Posílit </w:t>
      </w:r>
      <w:r w:rsidR="00DB6C7B">
        <w:rPr>
          <w:rFonts w:ascii="Verdana" w:hAnsi="Verdana" w:cs="Arial"/>
          <w:sz w:val="20"/>
          <w:lang w:val="cs-CZ"/>
        </w:rPr>
        <w:t>opatření na</w:t>
      </w:r>
      <w:r w:rsidRPr="003C0025">
        <w:rPr>
          <w:rFonts w:ascii="Verdana" w:hAnsi="Verdana" w:cs="Arial"/>
          <w:sz w:val="20"/>
          <w:lang w:val="cs-CZ"/>
        </w:rPr>
        <w:t xml:space="preserve"> ochranu dětí před </w:t>
      </w:r>
      <w:r w:rsidR="00F6766C" w:rsidRPr="003C0025">
        <w:rPr>
          <w:rFonts w:ascii="Verdana" w:hAnsi="Verdana" w:cs="Arial"/>
          <w:sz w:val="20"/>
          <w:lang w:val="cs-CZ"/>
        </w:rPr>
        <w:t>nemocemi</w:t>
      </w:r>
      <w:r w:rsidRPr="003C0025">
        <w:rPr>
          <w:rFonts w:ascii="Verdana" w:hAnsi="Verdana" w:cs="Arial"/>
          <w:sz w:val="20"/>
          <w:lang w:val="cs-CZ"/>
        </w:rPr>
        <w:t>,</w:t>
      </w:r>
      <w:r w:rsidR="00105820" w:rsidRPr="003C0025">
        <w:rPr>
          <w:rFonts w:ascii="Verdana" w:hAnsi="Verdana" w:cs="Arial"/>
          <w:sz w:val="20"/>
          <w:lang w:val="cs-CZ"/>
        </w:rPr>
        <w:t xml:space="preserve"> kterým lze předcházet, včetně </w:t>
      </w:r>
      <w:r w:rsidR="00A85799" w:rsidRPr="003C0025">
        <w:rPr>
          <w:rFonts w:ascii="Verdana" w:hAnsi="Verdana" w:cs="Arial"/>
          <w:sz w:val="20"/>
          <w:lang w:val="cs-CZ"/>
        </w:rPr>
        <w:t>prevence výpadků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8F42A5" w:rsidRPr="003C0025">
        <w:rPr>
          <w:rFonts w:ascii="Verdana" w:hAnsi="Verdana" w:cs="Arial"/>
          <w:sz w:val="20"/>
          <w:lang w:val="cs-CZ"/>
        </w:rPr>
        <w:t>v</w:t>
      </w:r>
      <w:r w:rsidR="00A85799" w:rsidRPr="003C0025">
        <w:rPr>
          <w:rFonts w:ascii="Verdana" w:hAnsi="Verdana" w:cs="Arial"/>
          <w:sz w:val="20"/>
          <w:lang w:val="cs-CZ"/>
        </w:rPr>
        <w:t xml:space="preserve"> očkovacích programech</w:t>
      </w:r>
    </w:p>
    <w:p w:rsidR="008F42A5" w:rsidRPr="003C0025" w:rsidRDefault="008F42A5" w:rsidP="00DB6C7B">
      <w:pPr>
        <w:pStyle w:val="Odstavecseseznamem"/>
        <w:numPr>
          <w:ilvl w:val="0"/>
          <w:numId w:val="9"/>
        </w:numPr>
        <w:spacing w:after="120"/>
        <w:jc w:val="both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 xml:space="preserve">Zlepšit opatření na ochranu </w:t>
      </w:r>
      <w:r w:rsidR="0098684D">
        <w:rPr>
          <w:rFonts w:ascii="Verdana" w:hAnsi="Verdana" w:cs="Arial"/>
          <w:sz w:val="20"/>
          <w:lang w:val="cs-CZ"/>
        </w:rPr>
        <w:t>dětí a rodin před dopady COVID-19 a zajistit,</w:t>
      </w:r>
      <w:r w:rsidRPr="003C0025">
        <w:rPr>
          <w:rFonts w:ascii="Verdana" w:hAnsi="Verdana" w:cs="Arial"/>
          <w:sz w:val="20"/>
          <w:lang w:val="cs-CZ"/>
        </w:rPr>
        <w:t xml:space="preserve"> že finance určené </w:t>
      </w:r>
      <w:r w:rsidR="00AC2323" w:rsidRPr="003C0025">
        <w:rPr>
          <w:rFonts w:ascii="Verdana" w:hAnsi="Verdana" w:cs="Arial"/>
          <w:sz w:val="20"/>
          <w:lang w:val="cs-CZ"/>
        </w:rPr>
        <w:t>na</w:t>
      </w:r>
      <w:r w:rsidRPr="003C0025">
        <w:rPr>
          <w:rFonts w:ascii="Verdana" w:hAnsi="Verdana" w:cs="Arial"/>
          <w:sz w:val="20"/>
          <w:lang w:val="cs-CZ"/>
        </w:rPr>
        <w:t xml:space="preserve"> </w:t>
      </w:r>
      <w:r w:rsidR="003058C2" w:rsidRPr="00D30600">
        <w:rPr>
          <w:rFonts w:ascii="Verdana" w:hAnsi="Verdana" w:cs="Arial"/>
          <w:sz w:val="20"/>
          <w:lang w:val="cs-CZ"/>
        </w:rPr>
        <w:t>zkvalitňování</w:t>
      </w:r>
      <w:r w:rsidR="00C645B7" w:rsidRPr="00D30600">
        <w:rPr>
          <w:rFonts w:ascii="Verdana" w:hAnsi="Verdana" w:cs="Arial"/>
          <w:sz w:val="20"/>
          <w:lang w:val="cs-CZ"/>
        </w:rPr>
        <w:t xml:space="preserve"> </w:t>
      </w:r>
      <w:r w:rsidR="003058C2" w:rsidRPr="00D30600">
        <w:rPr>
          <w:rFonts w:ascii="Verdana" w:hAnsi="Verdana" w:cs="Arial"/>
          <w:sz w:val="20"/>
          <w:lang w:val="cs-CZ"/>
        </w:rPr>
        <w:t xml:space="preserve">života </w:t>
      </w:r>
      <w:r w:rsidRPr="00D30600">
        <w:rPr>
          <w:rFonts w:ascii="Verdana" w:hAnsi="Verdana" w:cs="Arial"/>
          <w:sz w:val="20"/>
          <w:lang w:val="cs-CZ"/>
        </w:rPr>
        <w:t xml:space="preserve">dětí </w:t>
      </w:r>
      <w:r w:rsidR="00503456" w:rsidRPr="00D30600">
        <w:rPr>
          <w:rFonts w:ascii="Verdana" w:hAnsi="Verdana" w:cs="Arial"/>
          <w:sz w:val="20"/>
          <w:lang w:val="cs-CZ"/>
        </w:rPr>
        <w:t>budou</w:t>
      </w:r>
      <w:r w:rsidRPr="00D30600">
        <w:rPr>
          <w:rFonts w:ascii="Verdana" w:hAnsi="Verdana" w:cs="Arial"/>
          <w:sz w:val="20"/>
          <w:lang w:val="cs-CZ"/>
        </w:rPr>
        <w:t xml:space="preserve"> zcela chráněny</w:t>
      </w:r>
      <w:r w:rsidRPr="003C0025">
        <w:rPr>
          <w:rFonts w:ascii="Verdana" w:hAnsi="Verdana" w:cs="Arial"/>
          <w:sz w:val="20"/>
          <w:lang w:val="cs-CZ"/>
        </w:rPr>
        <w:t xml:space="preserve"> před úspornými opatřeními.</w:t>
      </w:r>
    </w:p>
    <w:p w:rsidR="00835724" w:rsidRPr="003C0025" w:rsidRDefault="00835724" w:rsidP="00835724">
      <w:pPr>
        <w:autoSpaceDE w:val="0"/>
        <w:autoSpaceDN w:val="0"/>
        <w:adjustRightInd w:val="0"/>
        <w:rPr>
          <w:rFonts w:ascii="Verdana" w:hAnsi="Verdana" w:cs="ZurichBT-Light"/>
          <w:sz w:val="20"/>
          <w:lang w:val="cs-CZ"/>
        </w:rPr>
      </w:pPr>
    </w:p>
    <w:p w:rsidR="00835724" w:rsidRPr="003C0025" w:rsidRDefault="00835724" w:rsidP="00835724">
      <w:pPr>
        <w:spacing w:after="120"/>
        <w:jc w:val="center"/>
        <w:rPr>
          <w:rFonts w:ascii="Verdana" w:hAnsi="Verdana" w:cs="Arial"/>
          <w:sz w:val="20"/>
          <w:lang w:val="cs-CZ"/>
        </w:rPr>
      </w:pPr>
      <w:r w:rsidRPr="003C0025">
        <w:rPr>
          <w:rFonts w:ascii="Verdana" w:hAnsi="Verdana" w:cs="Arial"/>
          <w:sz w:val="20"/>
          <w:lang w:val="cs-CZ"/>
        </w:rPr>
        <w:t>###</w:t>
      </w:r>
    </w:p>
    <w:p w:rsidR="00EC1E7D" w:rsidRDefault="00EC1E7D" w:rsidP="00835724">
      <w:pPr>
        <w:spacing w:after="120"/>
        <w:rPr>
          <w:rFonts w:ascii="Verdana" w:hAnsi="Verdana"/>
          <w:b/>
          <w:bCs/>
          <w:sz w:val="16"/>
          <w:szCs w:val="18"/>
          <w:lang w:val="cs-CZ"/>
        </w:rPr>
      </w:pPr>
    </w:p>
    <w:p w:rsidR="00835724" w:rsidRPr="003C0025" w:rsidRDefault="00835724" w:rsidP="00835724">
      <w:pPr>
        <w:spacing w:after="120"/>
        <w:rPr>
          <w:rFonts w:ascii="Verdana" w:hAnsi="Verdana"/>
          <w:b/>
          <w:bCs/>
          <w:sz w:val="16"/>
          <w:szCs w:val="18"/>
          <w:lang w:val="cs-CZ"/>
        </w:rPr>
      </w:pPr>
      <w:r w:rsidRPr="003C0025">
        <w:rPr>
          <w:rFonts w:ascii="Verdana" w:hAnsi="Verdana"/>
          <w:b/>
          <w:bCs/>
          <w:sz w:val="16"/>
          <w:szCs w:val="18"/>
          <w:lang w:val="cs-CZ"/>
        </w:rPr>
        <w:t>Pro editory:</w:t>
      </w:r>
    </w:p>
    <w:p w:rsidR="00835724" w:rsidRPr="003C0025" w:rsidRDefault="00835724" w:rsidP="006D5C35">
      <w:pPr>
        <w:spacing w:after="120"/>
        <w:jc w:val="both"/>
        <w:rPr>
          <w:rFonts w:ascii="Verdana" w:hAnsi="Verdana" w:cs="Arial"/>
          <w:sz w:val="16"/>
          <w:szCs w:val="18"/>
          <w:lang w:val="cs-CZ"/>
        </w:rPr>
      </w:pPr>
      <w:proofErr w:type="spellStart"/>
      <w:r w:rsidRPr="003C0025">
        <w:rPr>
          <w:rFonts w:ascii="Verdana" w:hAnsi="Verdana" w:cs="Arial"/>
          <w:i/>
          <w:iCs/>
          <w:sz w:val="16"/>
          <w:szCs w:val="18"/>
          <w:lang w:val="cs-CZ"/>
        </w:rPr>
        <w:t>Worlds</w:t>
      </w:r>
      <w:proofErr w:type="spellEnd"/>
      <w:r w:rsidRPr="003C0025">
        <w:rPr>
          <w:rFonts w:ascii="Verdana" w:hAnsi="Verdana" w:cs="Arial"/>
          <w:i/>
          <w:iCs/>
          <w:sz w:val="16"/>
          <w:szCs w:val="18"/>
          <w:lang w:val="cs-CZ"/>
        </w:rPr>
        <w:t xml:space="preserve"> </w:t>
      </w:r>
      <w:proofErr w:type="spellStart"/>
      <w:r w:rsidRPr="003C0025">
        <w:rPr>
          <w:rFonts w:ascii="Verdana" w:hAnsi="Verdana" w:cs="Arial"/>
          <w:i/>
          <w:iCs/>
          <w:sz w:val="16"/>
          <w:szCs w:val="18"/>
          <w:lang w:val="cs-CZ"/>
        </w:rPr>
        <w:t>of</w:t>
      </w:r>
      <w:proofErr w:type="spellEnd"/>
      <w:r w:rsidRPr="003C0025">
        <w:rPr>
          <w:rFonts w:ascii="Verdana" w:hAnsi="Verdana" w:cs="Arial"/>
          <w:i/>
          <w:iCs/>
          <w:sz w:val="16"/>
          <w:szCs w:val="18"/>
          <w:lang w:val="cs-CZ"/>
        </w:rPr>
        <w:t xml:space="preserve"> Influence </w:t>
      </w:r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staví na dosavadních zprávách o </w:t>
      </w:r>
      <w:r w:rsidR="00AF1E46">
        <w:rPr>
          <w:rFonts w:ascii="Verdana" w:hAnsi="Verdana" w:cs="Arial"/>
          <w:sz w:val="16"/>
          <w:szCs w:val="18"/>
          <w:lang w:val="cs-CZ"/>
        </w:rPr>
        <w:t>kvalitě života</w:t>
      </w:r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 dětí ve výzkumech z roku </w:t>
      </w:r>
      <w:hyperlink r:id="rId8" w:history="1">
        <w:r w:rsidR="00753025" w:rsidRPr="003C0025">
          <w:rPr>
            <w:rStyle w:val="Hypertextovodkaz"/>
            <w:rFonts w:ascii="Verdana" w:hAnsi="Verdana" w:cs="Arial"/>
            <w:sz w:val="16"/>
            <w:szCs w:val="18"/>
            <w:lang w:val="cs-CZ"/>
          </w:rPr>
          <w:t>2013</w:t>
        </w:r>
      </w:hyperlink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 a </w:t>
      </w:r>
      <w:hyperlink r:id="rId9" w:history="1">
        <w:r w:rsidR="00753025" w:rsidRPr="003C0025">
          <w:rPr>
            <w:rStyle w:val="Hypertextovodkaz"/>
            <w:rFonts w:ascii="Verdana" w:hAnsi="Verdana" w:cs="Arial"/>
            <w:sz w:val="16"/>
            <w:szCs w:val="18"/>
            <w:lang w:val="cs-CZ"/>
          </w:rPr>
          <w:t>2007</w:t>
        </w:r>
      </w:hyperlink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 s cílem poskytnout komplexnější pohled </w:t>
      </w:r>
      <w:r w:rsidR="00753025" w:rsidRPr="006D5C35">
        <w:rPr>
          <w:rFonts w:ascii="Verdana" w:hAnsi="Verdana" w:cs="Arial"/>
          <w:sz w:val="16"/>
          <w:szCs w:val="18"/>
          <w:lang w:val="cs-CZ"/>
        </w:rPr>
        <w:t xml:space="preserve">na </w:t>
      </w:r>
      <w:r w:rsidR="00A7388C" w:rsidRPr="006D5C35">
        <w:rPr>
          <w:rFonts w:ascii="Verdana" w:hAnsi="Verdana" w:cs="Arial"/>
          <w:sz w:val="16"/>
          <w:szCs w:val="18"/>
          <w:lang w:val="cs-CZ"/>
        </w:rPr>
        <w:t>dětství v rozvinutých zemích</w:t>
      </w:r>
      <w:r w:rsidR="00753025" w:rsidRPr="006D5C35">
        <w:rPr>
          <w:rFonts w:ascii="Verdana" w:hAnsi="Verdana" w:cs="Arial"/>
          <w:sz w:val="16"/>
          <w:szCs w:val="18"/>
          <w:lang w:val="cs-CZ"/>
        </w:rPr>
        <w:t xml:space="preserve">, který </w:t>
      </w:r>
      <w:r w:rsidR="00D92330" w:rsidRPr="006D5C35">
        <w:rPr>
          <w:rFonts w:ascii="Verdana" w:hAnsi="Verdana" w:cs="Arial"/>
          <w:sz w:val="16"/>
          <w:szCs w:val="18"/>
          <w:lang w:val="cs-CZ"/>
        </w:rPr>
        <w:t>zohledňuje</w:t>
      </w:r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 chování a vztahy dětí samotných, zdroje a prostředky dostupné jejich pečovatelům</w:t>
      </w:r>
      <w:r w:rsidR="003A0FA0">
        <w:rPr>
          <w:rFonts w:ascii="Verdana" w:hAnsi="Verdana" w:cs="Arial"/>
          <w:sz w:val="16"/>
          <w:szCs w:val="18"/>
          <w:lang w:val="cs-CZ"/>
        </w:rPr>
        <w:t>,</w:t>
      </w:r>
      <w:r w:rsidR="00753025" w:rsidRPr="003C0025">
        <w:rPr>
          <w:rFonts w:ascii="Verdana" w:hAnsi="Verdana" w:cs="Arial"/>
          <w:sz w:val="16"/>
          <w:szCs w:val="18"/>
          <w:lang w:val="cs-CZ"/>
        </w:rPr>
        <w:t xml:space="preserve"> stejně jako politiku a </w:t>
      </w:r>
      <w:r w:rsidR="003A0FA0">
        <w:rPr>
          <w:rFonts w:ascii="Verdana" w:hAnsi="Verdana" w:cs="Arial"/>
          <w:sz w:val="16"/>
          <w:szCs w:val="18"/>
          <w:lang w:val="cs-CZ"/>
        </w:rPr>
        <w:t xml:space="preserve">společenský </w:t>
      </w:r>
      <w:r w:rsidR="00753025" w:rsidRPr="003C0025">
        <w:rPr>
          <w:rFonts w:ascii="Verdana" w:hAnsi="Verdana" w:cs="Arial"/>
          <w:sz w:val="16"/>
          <w:szCs w:val="18"/>
          <w:lang w:val="cs-CZ"/>
        </w:rPr>
        <w:t>kontext jednotlivých zemí.</w:t>
      </w:r>
    </w:p>
    <w:p w:rsidR="00BD3743" w:rsidRPr="003C0025" w:rsidRDefault="00BD3743" w:rsidP="00BD3743">
      <w:pPr>
        <w:shd w:val="clear" w:color="auto" w:fill="FFFFFF"/>
        <w:rPr>
          <w:rFonts w:ascii="Verdana" w:hAnsi="Verdana"/>
          <w:color w:val="000000"/>
          <w:sz w:val="16"/>
          <w:szCs w:val="16"/>
          <w:lang w:val="cs-CZ"/>
        </w:rPr>
      </w:pPr>
    </w:p>
    <w:p w:rsidR="00D620AB" w:rsidRPr="003C0025" w:rsidRDefault="00BD3743" w:rsidP="00BD3743">
      <w:pPr>
        <w:rPr>
          <w:rFonts w:ascii="Verdana" w:hAnsi="Verdana"/>
          <w:sz w:val="16"/>
          <w:szCs w:val="16"/>
          <w:lang w:val="cs-CZ"/>
        </w:rPr>
      </w:pPr>
      <w:r w:rsidRPr="003C0025">
        <w:rPr>
          <w:rFonts w:ascii="Verdana" w:hAnsi="Verdana"/>
          <w:b/>
          <w:bCs/>
          <w:sz w:val="16"/>
          <w:szCs w:val="16"/>
          <w:lang w:val="cs-CZ"/>
        </w:rPr>
        <w:t>Kontakt</w:t>
      </w:r>
      <w:r w:rsidR="00427B7C">
        <w:rPr>
          <w:rFonts w:ascii="Verdana" w:hAnsi="Verdana"/>
          <w:b/>
          <w:bCs/>
          <w:sz w:val="16"/>
          <w:szCs w:val="16"/>
          <w:lang w:val="cs-CZ"/>
        </w:rPr>
        <w:t xml:space="preserve"> v ČR</w:t>
      </w:r>
      <w:r w:rsidRPr="003C0025">
        <w:rPr>
          <w:rFonts w:ascii="Verdana" w:hAnsi="Verdana"/>
          <w:bCs/>
          <w:sz w:val="16"/>
          <w:szCs w:val="16"/>
          <w:lang w:val="cs-CZ"/>
        </w:rPr>
        <w:t>:</w:t>
      </w:r>
      <w:r w:rsidRPr="003C0025">
        <w:rPr>
          <w:rFonts w:ascii="Verdana" w:hAnsi="Verdana"/>
          <w:bCs/>
          <w:sz w:val="16"/>
          <w:szCs w:val="16"/>
          <w:lang w:val="cs-CZ"/>
        </w:rPr>
        <w:br/>
        <w:t>Lucie Štěpánková</w:t>
      </w:r>
      <w:r w:rsidR="00EC1E7D">
        <w:rPr>
          <w:rFonts w:ascii="Verdana" w:hAnsi="Verdana"/>
          <w:sz w:val="16"/>
          <w:szCs w:val="16"/>
          <w:lang w:val="cs-CZ"/>
        </w:rPr>
        <w:br/>
        <w:t>UNICEF ČR</w:t>
      </w:r>
      <w:r w:rsidRPr="003C0025">
        <w:rPr>
          <w:rFonts w:ascii="Verdana" w:hAnsi="Verdana"/>
          <w:sz w:val="16"/>
          <w:szCs w:val="16"/>
          <w:lang w:val="cs-CZ"/>
        </w:rPr>
        <w:br/>
      </w:r>
      <w:hyperlink r:id="rId10" w:history="1">
        <w:r w:rsidRPr="003C0025">
          <w:rPr>
            <w:rStyle w:val="Hypertextovodkaz"/>
            <w:rFonts w:ascii="Verdana" w:hAnsi="Verdana"/>
            <w:sz w:val="16"/>
            <w:szCs w:val="16"/>
            <w:lang w:val="cs-CZ"/>
          </w:rPr>
          <w:t>lstepankova@unicef.cz</w:t>
        </w:r>
      </w:hyperlink>
      <w:r w:rsidRPr="003C0025">
        <w:rPr>
          <w:rFonts w:ascii="Verdana" w:hAnsi="Verdana"/>
          <w:sz w:val="16"/>
          <w:szCs w:val="16"/>
          <w:lang w:val="cs-CZ"/>
        </w:rPr>
        <w:t xml:space="preserve"> </w:t>
      </w:r>
      <w:r w:rsidRPr="003C0025">
        <w:rPr>
          <w:rStyle w:val="Hypertextovodkaz"/>
          <w:rFonts w:ascii="Verdana" w:hAnsi="Verdana"/>
          <w:sz w:val="16"/>
          <w:szCs w:val="16"/>
          <w:lang w:val="cs-CZ"/>
        </w:rPr>
        <w:br/>
      </w:r>
    </w:p>
    <w:sectPr w:rsidR="00D620AB" w:rsidRPr="003C0025" w:rsidSect="00E13D20">
      <w:headerReference w:type="default" r:id="rId11"/>
      <w:footerReference w:type="default" r:id="rId12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AE" w:rsidRDefault="00D62FAE">
      <w:r>
        <w:separator/>
      </w:r>
    </w:p>
  </w:endnote>
  <w:endnote w:type="continuationSeparator" w:id="0">
    <w:p w:rsidR="00D62FAE" w:rsidRDefault="00D62FAE">
      <w:r>
        <w:continuationSeparator/>
      </w:r>
    </w:p>
  </w:endnote>
  <w:endnote w:type="continuationNotice" w:id="1">
    <w:p w:rsidR="00D62FAE" w:rsidRDefault="00D62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.SFUIText">
    <w:altName w:val="Calibri"/>
    <w:panose1 w:val="00000000000000000000"/>
    <w:charset w:val="00"/>
    <w:family w:val="roman"/>
    <w:notTrueType/>
    <w:pitch w:val="default"/>
  </w:font>
  <w:font w:name=".SF UI 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BT-Light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pat"/>
    </w:pPr>
  </w:p>
  <w:p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AE" w:rsidRDefault="00D62FAE">
      <w:r>
        <w:separator/>
      </w:r>
    </w:p>
  </w:footnote>
  <w:footnote w:type="continuationSeparator" w:id="0">
    <w:p w:rsidR="00D62FAE" w:rsidRDefault="00D62FAE">
      <w:r>
        <w:continuationSeparator/>
      </w:r>
    </w:p>
  </w:footnote>
  <w:footnote w:type="continuationNotice" w:id="1">
    <w:p w:rsidR="00D62FAE" w:rsidRDefault="00D62F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val="cs-CZ" w:eastAsia="cs-CZ"/>
      </w:rPr>
      <w:drawing>
        <wp:anchor distT="0" distB="0" distL="114300" distR="114300" simplePos="0" relativeHeight="251659264" behindDoc="0" locked="0" layoutInCell="1" allowOverlap="1" wp14:anchorId="3407D1FB" wp14:editId="63D3BAF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0FC3"/>
    <w:multiLevelType w:val="hybridMultilevel"/>
    <w:tmpl w:val="BA92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2743"/>
    <w:multiLevelType w:val="hybridMultilevel"/>
    <w:tmpl w:val="C3C04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0DB7"/>
    <w:multiLevelType w:val="hybridMultilevel"/>
    <w:tmpl w:val="ADC0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C3649"/>
    <w:multiLevelType w:val="hybridMultilevel"/>
    <w:tmpl w:val="96D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650B"/>
    <w:rsid w:val="00010B96"/>
    <w:rsid w:val="00011C93"/>
    <w:rsid w:val="00011F11"/>
    <w:rsid w:val="00012CBE"/>
    <w:rsid w:val="00013900"/>
    <w:rsid w:val="000141D6"/>
    <w:rsid w:val="00014796"/>
    <w:rsid w:val="00014F4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46F4"/>
    <w:rsid w:val="00035423"/>
    <w:rsid w:val="00035875"/>
    <w:rsid w:val="00035F8B"/>
    <w:rsid w:val="000368C4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C9A"/>
    <w:rsid w:val="00053F60"/>
    <w:rsid w:val="00053F82"/>
    <w:rsid w:val="0005472C"/>
    <w:rsid w:val="000562AE"/>
    <w:rsid w:val="000574EC"/>
    <w:rsid w:val="00057888"/>
    <w:rsid w:val="00057E7B"/>
    <w:rsid w:val="00060AFF"/>
    <w:rsid w:val="00060C5F"/>
    <w:rsid w:val="00060F73"/>
    <w:rsid w:val="0006103F"/>
    <w:rsid w:val="000622F5"/>
    <w:rsid w:val="000628B2"/>
    <w:rsid w:val="00063BFC"/>
    <w:rsid w:val="00063D75"/>
    <w:rsid w:val="0006442D"/>
    <w:rsid w:val="000679CE"/>
    <w:rsid w:val="00067C6E"/>
    <w:rsid w:val="00070F7D"/>
    <w:rsid w:val="000713D3"/>
    <w:rsid w:val="00072478"/>
    <w:rsid w:val="00073415"/>
    <w:rsid w:val="00074CCA"/>
    <w:rsid w:val="00076767"/>
    <w:rsid w:val="000768F8"/>
    <w:rsid w:val="00077342"/>
    <w:rsid w:val="00080246"/>
    <w:rsid w:val="000821F4"/>
    <w:rsid w:val="00082551"/>
    <w:rsid w:val="00083C18"/>
    <w:rsid w:val="00084338"/>
    <w:rsid w:val="00084654"/>
    <w:rsid w:val="00086682"/>
    <w:rsid w:val="0009184B"/>
    <w:rsid w:val="000920DF"/>
    <w:rsid w:val="000922A2"/>
    <w:rsid w:val="000922B4"/>
    <w:rsid w:val="0009365B"/>
    <w:rsid w:val="00094470"/>
    <w:rsid w:val="00094764"/>
    <w:rsid w:val="00095BB5"/>
    <w:rsid w:val="00096272"/>
    <w:rsid w:val="00096A55"/>
    <w:rsid w:val="00097511"/>
    <w:rsid w:val="00097647"/>
    <w:rsid w:val="000A136C"/>
    <w:rsid w:val="000A2663"/>
    <w:rsid w:val="000A3AEC"/>
    <w:rsid w:val="000A4AD3"/>
    <w:rsid w:val="000A5658"/>
    <w:rsid w:val="000A5F7E"/>
    <w:rsid w:val="000B097B"/>
    <w:rsid w:val="000B2046"/>
    <w:rsid w:val="000B3A7C"/>
    <w:rsid w:val="000B4EA5"/>
    <w:rsid w:val="000B6335"/>
    <w:rsid w:val="000C2D48"/>
    <w:rsid w:val="000C378B"/>
    <w:rsid w:val="000C3BA1"/>
    <w:rsid w:val="000C5227"/>
    <w:rsid w:val="000C58CF"/>
    <w:rsid w:val="000C7196"/>
    <w:rsid w:val="000C774B"/>
    <w:rsid w:val="000C7D27"/>
    <w:rsid w:val="000D3C91"/>
    <w:rsid w:val="000D6DC8"/>
    <w:rsid w:val="000E0035"/>
    <w:rsid w:val="000E0C90"/>
    <w:rsid w:val="000E1171"/>
    <w:rsid w:val="000E368B"/>
    <w:rsid w:val="000E42D9"/>
    <w:rsid w:val="000E4363"/>
    <w:rsid w:val="000E506B"/>
    <w:rsid w:val="000E6252"/>
    <w:rsid w:val="000E7047"/>
    <w:rsid w:val="000E7768"/>
    <w:rsid w:val="000E7AFE"/>
    <w:rsid w:val="000F0CC0"/>
    <w:rsid w:val="000F19D4"/>
    <w:rsid w:val="000F25F3"/>
    <w:rsid w:val="000F3144"/>
    <w:rsid w:val="000F4A3C"/>
    <w:rsid w:val="000F56E8"/>
    <w:rsid w:val="000F6440"/>
    <w:rsid w:val="000F66CC"/>
    <w:rsid w:val="0010052F"/>
    <w:rsid w:val="00100824"/>
    <w:rsid w:val="00100F99"/>
    <w:rsid w:val="001016B2"/>
    <w:rsid w:val="00103137"/>
    <w:rsid w:val="0010384F"/>
    <w:rsid w:val="001044EF"/>
    <w:rsid w:val="00104D22"/>
    <w:rsid w:val="00105820"/>
    <w:rsid w:val="00106FDC"/>
    <w:rsid w:val="00107858"/>
    <w:rsid w:val="001108C9"/>
    <w:rsid w:val="00110B7D"/>
    <w:rsid w:val="001121D9"/>
    <w:rsid w:val="001126FB"/>
    <w:rsid w:val="00112AED"/>
    <w:rsid w:val="001130B6"/>
    <w:rsid w:val="0011346A"/>
    <w:rsid w:val="00115C00"/>
    <w:rsid w:val="00116A56"/>
    <w:rsid w:val="0012019B"/>
    <w:rsid w:val="001203EE"/>
    <w:rsid w:val="001205A5"/>
    <w:rsid w:val="001235A9"/>
    <w:rsid w:val="0012395C"/>
    <w:rsid w:val="001242B4"/>
    <w:rsid w:val="00124604"/>
    <w:rsid w:val="00125B9B"/>
    <w:rsid w:val="0012645D"/>
    <w:rsid w:val="00126673"/>
    <w:rsid w:val="001268B0"/>
    <w:rsid w:val="001315BA"/>
    <w:rsid w:val="00132593"/>
    <w:rsid w:val="0013297B"/>
    <w:rsid w:val="00132C66"/>
    <w:rsid w:val="00133B6F"/>
    <w:rsid w:val="001349BA"/>
    <w:rsid w:val="001352A2"/>
    <w:rsid w:val="00136361"/>
    <w:rsid w:val="0013702F"/>
    <w:rsid w:val="00137A89"/>
    <w:rsid w:val="00137F39"/>
    <w:rsid w:val="00140E11"/>
    <w:rsid w:val="001415E9"/>
    <w:rsid w:val="00142D31"/>
    <w:rsid w:val="001447C5"/>
    <w:rsid w:val="001449A9"/>
    <w:rsid w:val="001462A3"/>
    <w:rsid w:val="00146A4C"/>
    <w:rsid w:val="00147212"/>
    <w:rsid w:val="00147F84"/>
    <w:rsid w:val="001511A2"/>
    <w:rsid w:val="001513DA"/>
    <w:rsid w:val="00151ACD"/>
    <w:rsid w:val="00151BDF"/>
    <w:rsid w:val="00152CDC"/>
    <w:rsid w:val="001530BE"/>
    <w:rsid w:val="00153392"/>
    <w:rsid w:val="001536DA"/>
    <w:rsid w:val="00153D74"/>
    <w:rsid w:val="00155063"/>
    <w:rsid w:val="00157021"/>
    <w:rsid w:val="00157718"/>
    <w:rsid w:val="00157C40"/>
    <w:rsid w:val="00160268"/>
    <w:rsid w:val="00160876"/>
    <w:rsid w:val="0016143F"/>
    <w:rsid w:val="0016254D"/>
    <w:rsid w:val="001625BF"/>
    <w:rsid w:val="0016312B"/>
    <w:rsid w:val="00163C25"/>
    <w:rsid w:val="00165F55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85EFB"/>
    <w:rsid w:val="00190441"/>
    <w:rsid w:val="00190F2F"/>
    <w:rsid w:val="001914AC"/>
    <w:rsid w:val="00191D1B"/>
    <w:rsid w:val="00194D24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708"/>
    <w:rsid w:val="001B798B"/>
    <w:rsid w:val="001C00A2"/>
    <w:rsid w:val="001C0C09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2CB"/>
    <w:rsid w:val="001D083A"/>
    <w:rsid w:val="001D10F8"/>
    <w:rsid w:val="001D23EA"/>
    <w:rsid w:val="001D3DAF"/>
    <w:rsid w:val="001D585E"/>
    <w:rsid w:val="001D5F0B"/>
    <w:rsid w:val="001D5F1C"/>
    <w:rsid w:val="001D6090"/>
    <w:rsid w:val="001D77DC"/>
    <w:rsid w:val="001E0A36"/>
    <w:rsid w:val="001E2420"/>
    <w:rsid w:val="001E3168"/>
    <w:rsid w:val="001E3769"/>
    <w:rsid w:val="001E5E78"/>
    <w:rsid w:val="001E70EE"/>
    <w:rsid w:val="001E78F4"/>
    <w:rsid w:val="001F09FC"/>
    <w:rsid w:val="001F269E"/>
    <w:rsid w:val="001F2D5A"/>
    <w:rsid w:val="001F3098"/>
    <w:rsid w:val="001F326A"/>
    <w:rsid w:val="001F3919"/>
    <w:rsid w:val="001F3E11"/>
    <w:rsid w:val="001F3EAF"/>
    <w:rsid w:val="001F492E"/>
    <w:rsid w:val="001F548E"/>
    <w:rsid w:val="001F5AA5"/>
    <w:rsid w:val="001F5FBC"/>
    <w:rsid w:val="001F68DF"/>
    <w:rsid w:val="001F6A4E"/>
    <w:rsid w:val="001F7AC9"/>
    <w:rsid w:val="0020102A"/>
    <w:rsid w:val="0020284C"/>
    <w:rsid w:val="00202BEA"/>
    <w:rsid w:val="00202F1D"/>
    <w:rsid w:val="0020375B"/>
    <w:rsid w:val="00204B1E"/>
    <w:rsid w:val="00205800"/>
    <w:rsid w:val="0020635B"/>
    <w:rsid w:val="00206671"/>
    <w:rsid w:val="00210E98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5C48"/>
    <w:rsid w:val="002273DA"/>
    <w:rsid w:val="002301AF"/>
    <w:rsid w:val="00230BDA"/>
    <w:rsid w:val="00231EE2"/>
    <w:rsid w:val="002329BF"/>
    <w:rsid w:val="002331DB"/>
    <w:rsid w:val="002337FF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473B3"/>
    <w:rsid w:val="0025032E"/>
    <w:rsid w:val="0025067D"/>
    <w:rsid w:val="00251016"/>
    <w:rsid w:val="00251DFB"/>
    <w:rsid w:val="00251E02"/>
    <w:rsid w:val="002523E4"/>
    <w:rsid w:val="00253AD0"/>
    <w:rsid w:val="00254241"/>
    <w:rsid w:val="002563CA"/>
    <w:rsid w:val="0025744B"/>
    <w:rsid w:val="00257C87"/>
    <w:rsid w:val="00257FBA"/>
    <w:rsid w:val="002609BE"/>
    <w:rsid w:val="00260CA3"/>
    <w:rsid w:val="00260F28"/>
    <w:rsid w:val="0026189F"/>
    <w:rsid w:val="0026226D"/>
    <w:rsid w:val="0026344F"/>
    <w:rsid w:val="00263D18"/>
    <w:rsid w:val="00264BAE"/>
    <w:rsid w:val="002656E1"/>
    <w:rsid w:val="0026594B"/>
    <w:rsid w:val="00265C9B"/>
    <w:rsid w:val="002663A3"/>
    <w:rsid w:val="00266417"/>
    <w:rsid w:val="002668C8"/>
    <w:rsid w:val="002700D8"/>
    <w:rsid w:val="00270FDF"/>
    <w:rsid w:val="00271BE9"/>
    <w:rsid w:val="00271DCA"/>
    <w:rsid w:val="00272142"/>
    <w:rsid w:val="002741DE"/>
    <w:rsid w:val="002741F3"/>
    <w:rsid w:val="00275295"/>
    <w:rsid w:val="00275306"/>
    <w:rsid w:val="00275D85"/>
    <w:rsid w:val="00276536"/>
    <w:rsid w:val="00276585"/>
    <w:rsid w:val="00277C7A"/>
    <w:rsid w:val="0028021F"/>
    <w:rsid w:val="00280305"/>
    <w:rsid w:val="002804B8"/>
    <w:rsid w:val="00280889"/>
    <w:rsid w:val="00281642"/>
    <w:rsid w:val="00281994"/>
    <w:rsid w:val="00281B19"/>
    <w:rsid w:val="00281CA6"/>
    <w:rsid w:val="00283A76"/>
    <w:rsid w:val="002848B2"/>
    <w:rsid w:val="00285BAE"/>
    <w:rsid w:val="00286822"/>
    <w:rsid w:val="002870FE"/>
    <w:rsid w:val="00287647"/>
    <w:rsid w:val="0029203C"/>
    <w:rsid w:val="002928C3"/>
    <w:rsid w:val="00293462"/>
    <w:rsid w:val="00293C83"/>
    <w:rsid w:val="0029594C"/>
    <w:rsid w:val="00295953"/>
    <w:rsid w:val="002967F6"/>
    <w:rsid w:val="00297A4F"/>
    <w:rsid w:val="00297DF3"/>
    <w:rsid w:val="002A1A08"/>
    <w:rsid w:val="002A1D02"/>
    <w:rsid w:val="002A1EB1"/>
    <w:rsid w:val="002A347C"/>
    <w:rsid w:val="002A3823"/>
    <w:rsid w:val="002A4168"/>
    <w:rsid w:val="002A66B7"/>
    <w:rsid w:val="002A6C44"/>
    <w:rsid w:val="002A775D"/>
    <w:rsid w:val="002B0630"/>
    <w:rsid w:val="002B0D0D"/>
    <w:rsid w:val="002B185B"/>
    <w:rsid w:val="002B2A26"/>
    <w:rsid w:val="002B3343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22A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5C2"/>
    <w:rsid w:val="002E2A28"/>
    <w:rsid w:val="002E6037"/>
    <w:rsid w:val="002E7F29"/>
    <w:rsid w:val="002F0A26"/>
    <w:rsid w:val="002F127A"/>
    <w:rsid w:val="002F15EE"/>
    <w:rsid w:val="002F20D4"/>
    <w:rsid w:val="002F24DF"/>
    <w:rsid w:val="002F29DE"/>
    <w:rsid w:val="002F5A56"/>
    <w:rsid w:val="002F5C73"/>
    <w:rsid w:val="002F73B7"/>
    <w:rsid w:val="002F7FF8"/>
    <w:rsid w:val="00300925"/>
    <w:rsid w:val="00302B4F"/>
    <w:rsid w:val="00303F4B"/>
    <w:rsid w:val="003041E6"/>
    <w:rsid w:val="00304D12"/>
    <w:rsid w:val="003052DA"/>
    <w:rsid w:val="003058C2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16BF"/>
    <w:rsid w:val="0034286C"/>
    <w:rsid w:val="00343D94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725C0"/>
    <w:rsid w:val="0037462C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6963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0FA0"/>
    <w:rsid w:val="003A3666"/>
    <w:rsid w:val="003A3D95"/>
    <w:rsid w:val="003A3FE2"/>
    <w:rsid w:val="003A4021"/>
    <w:rsid w:val="003A4355"/>
    <w:rsid w:val="003A49EA"/>
    <w:rsid w:val="003A5DEC"/>
    <w:rsid w:val="003B031E"/>
    <w:rsid w:val="003B21FB"/>
    <w:rsid w:val="003B2B40"/>
    <w:rsid w:val="003B3B72"/>
    <w:rsid w:val="003B5CBB"/>
    <w:rsid w:val="003B6470"/>
    <w:rsid w:val="003C0025"/>
    <w:rsid w:val="003C0580"/>
    <w:rsid w:val="003C267F"/>
    <w:rsid w:val="003C391D"/>
    <w:rsid w:val="003C58CD"/>
    <w:rsid w:val="003C6429"/>
    <w:rsid w:val="003C7381"/>
    <w:rsid w:val="003C7423"/>
    <w:rsid w:val="003C75F7"/>
    <w:rsid w:val="003C774C"/>
    <w:rsid w:val="003C797B"/>
    <w:rsid w:val="003D1096"/>
    <w:rsid w:val="003D136C"/>
    <w:rsid w:val="003D1B7D"/>
    <w:rsid w:val="003D314B"/>
    <w:rsid w:val="003D3946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8A4"/>
    <w:rsid w:val="003E3A40"/>
    <w:rsid w:val="003E403F"/>
    <w:rsid w:val="003E575F"/>
    <w:rsid w:val="003E5C67"/>
    <w:rsid w:val="003E67DC"/>
    <w:rsid w:val="003F3162"/>
    <w:rsid w:val="003F4F14"/>
    <w:rsid w:val="003F7F2C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07EAF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279ED"/>
    <w:rsid w:val="00427B7C"/>
    <w:rsid w:val="004302DA"/>
    <w:rsid w:val="00431087"/>
    <w:rsid w:val="00432AC0"/>
    <w:rsid w:val="00435237"/>
    <w:rsid w:val="00436341"/>
    <w:rsid w:val="00437D3B"/>
    <w:rsid w:val="004406AF"/>
    <w:rsid w:val="00440E9B"/>
    <w:rsid w:val="0044289C"/>
    <w:rsid w:val="00442FC6"/>
    <w:rsid w:val="00443A2C"/>
    <w:rsid w:val="00443B88"/>
    <w:rsid w:val="00443CA0"/>
    <w:rsid w:val="00443F01"/>
    <w:rsid w:val="0044576C"/>
    <w:rsid w:val="0045101D"/>
    <w:rsid w:val="004516ED"/>
    <w:rsid w:val="0045409E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672BE"/>
    <w:rsid w:val="00470A94"/>
    <w:rsid w:val="00472580"/>
    <w:rsid w:val="00472AE0"/>
    <w:rsid w:val="0047335E"/>
    <w:rsid w:val="00474F94"/>
    <w:rsid w:val="00475766"/>
    <w:rsid w:val="0047603E"/>
    <w:rsid w:val="0048038C"/>
    <w:rsid w:val="004806CA"/>
    <w:rsid w:val="00480ABE"/>
    <w:rsid w:val="00481A44"/>
    <w:rsid w:val="00481C84"/>
    <w:rsid w:val="0048344F"/>
    <w:rsid w:val="0048369B"/>
    <w:rsid w:val="00484F4E"/>
    <w:rsid w:val="00486A46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841"/>
    <w:rsid w:val="00495C4E"/>
    <w:rsid w:val="00496DA4"/>
    <w:rsid w:val="0049798C"/>
    <w:rsid w:val="004A03CE"/>
    <w:rsid w:val="004A05AB"/>
    <w:rsid w:val="004A0B85"/>
    <w:rsid w:val="004A3EF6"/>
    <w:rsid w:val="004A4B98"/>
    <w:rsid w:val="004A53CB"/>
    <w:rsid w:val="004B0E20"/>
    <w:rsid w:val="004B138F"/>
    <w:rsid w:val="004B1728"/>
    <w:rsid w:val="004B2ACE"/>
    <w:rsid w:val="004B370D"/>
    <w:rsid w:val="004B4186"/>
    <w:rsid w:val="004B4ADF"/>
    <w:rsid w:val="004C1EEB"/>
    <w:rsid w:val="004C3A89"/>
    <w:rsid w:val="004C42F9"/>
    <w:rsid w:val="004C4E80"/>
    <w:rsid w:val="004C639D"/>
    <w:rsid w:val="004C7A5B"/>
    <w:rsid w:val="004D26B8"/>
    <w:rsid w:val="004D29CD"/>
    <w:rsid w:val="004D3003"/>
    <w:rsid w:val="004D6BE3"/>
    <w:rsid w:val="004D760E"/>
    <w:rsid w:val="004E141A"/>
    <w:rsid w:val="004E141B"/>
    <w:rsid w:val="004E1B8C"/>
    <w:rsid w:val="004E1F6B"/>
    <w:rsid w:val="004E1FB7"/>
    <w:rsid w:val="004E23F4"/>
    <w:rsid w:val="004E2A80"/>
    <w:rsid w:val="004E4D27"/>
    <w:rsid w:val="004E5542"/>
    <w:rsid w:val="004E61F7"/>
    <w:rsid w:val="004E6AAB"/>
    <w:rsid w:val="004E7C9A"/>
    <w:rsid w:val="004F0A7B"/>
    <w:rsid w:val="004F0B5C"/>
    <w:rsid w:val="004F326D"/>
    <w:rsid w:val="004F38B5"/>
    <w:rsid w:val="004F4767"/>
    <w:rsid w:val="004F7C06"/>
    <w:rsid w:val="0050076F"/>
    <w:rsid w:val="00500D3E"/>
    <w:rsid w:val="00500F91"/>
    <w:rsid w:val="00501061"/>
    <w:rsid w:val="0050319F"/>
    <w:rsid w:val="00503456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578"/>
    <w:rsid w:val="00510D93"/>
    <w:rsid w:val="00511082"/>
    <w:rsid w:val="005122F8"/>
    <w:rsid w:val="00514715"/>
    <w:rsid w:val="00515855"/>
    <w:rsid w:val="00516143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4969"/>
    <w:rsid w:val="005266C5"/>
    <w:rsid w:val="00526D07"/>
    <w:rsid w:val="00527627"/>
    <w:rsid w:val="00530273"/>
    <w:rsid w:val="00530FEA"/>
    <w:rsid w:val="00531F34"/>
    <w:rsid w:val="005324CF"/>
    <w:rsid w:val="0053590D"/>
    <w:rsid w:val="00535DDB"/>
    <w:rsid w:val="0053668C"/>
    <w:rsid w:val="00536BAB"/>
    <w:rsid w:val="00537A69"/>
    <w:rsid w:val="00540D20"/>
    <w:rsid w:val="0054151C"/>
    <w:rsid w:val="005423EC"/>
    <w:rsid w:val="00543B15"/>
    <w:rsid w:val="00544490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AA4"/>
    <w:rsid w:val="00562B27"/>
    <w:rsid w:val="00563565"/>
    <w:rsid w:val="00563ADE"/>
    <w:rsid w:val="00563C30"/>
    <w:rsid w:val="00564061"/>
    <w:rsid w:val="00565E53"/>
    <w:rsid w:val="0056740D"/>
    <w:rsid w:val="005706D6"/>
    <w:rsid w:val="00570AA9"/>
    <w:rsid w:val="00572CC2"/>
    <w:rsid w:val="00572F7D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901BF"/>
    <w:rsid w:val="00591100"/>
    <w:rsid w:val="005923C4"/>
    <w:rsid w:val="00592462"/>
    <w:rsid w:val="00592E85"/>
    <w:rsid w:val="005953CE"/>
    <w:rsid w:val="0059564D"/>
    <w:rsid w:val="00595868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A7976"/>
    <w:rsid w:val="005B0201"/>
    <w:rsid w:val="005B11B7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3615"/>
    <w:rsid w:val="005C5A7A"/>
    <w:rsid w:val="005C6B8C"/>
    <w:rsid w:val="005C77A5"/>
    <w:rsid w:val="005D0873"/>
    <w:rsid w:val="005D0F14"/>
    <w:rsid w:val="005D1B4C"/>
    <w:rsid w:val="005D449B"/>
    <w:rsid w:val="005D4B14"/>
    <w:rsid w:val="005D4B44"/>
    <w:rsid w:val="005D4B6D"/>
    <w:rsid w:val="005D57C5"/>
    <w:rsid w:val="005D5F09"/>
    <w:rsid w:val="005E0A47"/>
    <w:rsid w:val="005E0BFC"/>
    <w:rsid w:val="005E0FE1"/>
    <w:rsid w:val="005E1EC2"/>
    <w:rsid w:val="005E2A9F"/>
    <w:rsid w:val="005E4082"/>
    <w:rsid w:val="005E63F9"/>
    <w:rsid w:val="005E6EF5"/>
    <w:rsid w:val="005E7DCC"/>
    <w:rsid w:val="005F05C3"/>
    <w:rsid w:val="005F1ADD"/>
    <w:rsid w:val="005F265C"/>
    <w:rsid w:val="005F38D9"/>
    <w:rsid w:val="005F4AE6"/>
    <w:rsid w:val="005F4C79"/>
    <w:rsid w:val="005F4F63"/>
    <w:rsid w:val="005F5149"/>
    <w:rsid w:val="005F6520"/>
    <w:rsid w:val="005F6616"/>
    <w:rsid w:val="005F6F27"/>
    <w:rsid w:val="005F7738"/>
    <w:rsid w:val="006001CA"/>
    <w:rsid w:val="00601400"/>
    <w:rsid w:val="006017F8"/>
    <w:rsid w:val="0060212F"/>
    <w:rsid w:val="0060213D"/>
    <w:rsid w:val="00603608"/>
    <w:rsid w:val="00603F19"/>
    <w:rsid w:val="006056BE"/>
    <w:rsid w:val="006058E0"/>
    <w:rsid w:val="00605EEA"/>
    <w:rsid w:val="00607E3F"/>
    <w:rsid w:val="00610487"/>
    <w:rsid w:val="006124D8"/>
    <w:rsid w:val="00612B70"/>
    <w:rsid w:val="006158BF"/>
    <w:rsid w:val="00615FB0"/>
    <w:rsid w:val="00617392"/>
    <w:rsid w:val="006173B3"/>
    <w:rsid w:val="006202C7"/>
    <w:rsid w:val="006203F2"/>
    <w:rsid w:val="006206B2"/>
    <w:rsid w:val="006219E0"/>
    <w:rsid w:val="00621A2E"/>
    <w:rsid w:val="006225BB"/>
    <w:rsid w:val="00623156"/>
    <w:rsid w:val="00623EB4"/>
    <w:rsid w:val="00624334"/>
    <w:rsid w:val="00624986"/>
    <w:rsid w:val="00624C6E"/>
    <w:rsid w:val="0062501C"/>
    <w:rsid w:val="00625130"/>
    <w:rsid w:val="00625143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69"/>
    <w:rsid w:val="00637DA1"/>
    <w:rsid w:val="00637F18"/>
    <w:rsid w:val="00640DDB"/>
    <w:rsid w:val="00641BB6"/>
    <w:rsid w:val="006422FE"/>
    <w:rsid w:val="006439B3"/>
    <w:rsid w:val="00644525"/>
    <w:rsid w:val="00645E87"/>
    <w:rsid w:val="006463C7"/>
    <w:rsid w:val="006471BB"/>
    <w:rsid w:val="006471F9"/>
    <w:rsid w:val="00650BA6"/>
    <w:rsid w:val="006510CC"/>
    <w:rsid w:val="0065259D"/>
    <w:rsid w:val="0065287B"/>
    <w:rsid w:val="0065287C"/>
    <w:rsid w:val="00653F5A"/>
    <w:rsid w:val="00654055"/>
    <w:rsid w:val="00654A9D"/>
    <w:rsid w:val="00655E57"/>
    <w:rsid w:val="00655F18"/>
    <w:rsid w:val="006563ED"/>
    <w:rsid w:val="00656F17"/>
    <w:rsid w:val="0065792C"/>
    <w:rsid w:val="00661295"/>
    <w:rsid w:val="006632BC"/>
    <w:rsid w:val="00663E0D"/>
    <w:rsid w:val="006646B9"/>
    <w:rsid w:val="00664811"/>
    <w:rsid w:val="006662BC"/>
    <w:rsid w:val="006710EA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303D"/>
    <w:rsid w:val="00695308"/>
    <w:rsid w:val="00696981"/>
    <w:rsid w:val="0069699A"/>
    <w:rsid w:val="0069755B"/>
    <w:rsid w:val="00697B0C"/>
    <w:rsid w:val="006A06B1"/>
    <w:rsid w:val="006A0E77"/>
    <w:rsid w:val="006A1224"/>
    <w:rsid w:val="006A1EF7"/>
    <w:rsid w:val="006A3A3A"/>
    <w:rsid w:val="006A4227"/>
    <w:rsid w:val="006A5D47"/>
    <w:rsid w:val="006A6774"/>
    <w:rsid w:val="006B0046"/>
    <w:rsid w:val="006B08F1"/>
    <w:rsid w:val="006B134B"/>
    <w:rsid w:val="006B2100"/>
    <w:rsid w:val="006B475F"/>
    <w:rsid w:val="006B4F11"/>
    <w:rsid w:val="006B553C"/>
    <w:rsid w:val="006B55FE"/>
    <w:rsid w:val="006B63AB"/>
    <w:rsid w:val="006B7948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5C35"/>
    <w:rsid w:val="006D677D"/>
    <w:rsid w:val="006D70D5"/>
    <w:rsid w:val="006D7AB5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515C"/>
    <w:rsid w:val="006E583B"/>
    <w:rsid w:val="006E6D43"/>
    <w:rsid w:val="006E7246"/>
    <w:rsid w:val="006E724F"/>
    <w:rsid w:val="006E77B0"/>
    <w:rsid w:val="006E7E41"/>
    <w:rsid w:val="006F11E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BC4"/>
    <w:rsid w:val="006F5C5F"/>
    <w:rsid w:val="006F62B3"/>
    <w:rsid w:val="00700A40"/>
    <w:rsid w:val="00700F74"/>
    <w:rsid w:val="00701B98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180C"/>
    <w:rsid w:val="00722D8D"/>
    <w:rsid w:val="00722E8A"/>
    <w:rsid w:val="00723324"/>
    <w:rsid w:val="00723498"/>
    <w:rsid w:val="0072382B"/>
    <w:rsid w:val="00724EC3"/>
    <w:rsid w:val="00725B63"/>
    <w:rsid w:val="00726E9C"/>
    <w:rsid w:val="0072766D"/>
    <w:rsid w:val="00730644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3B8"/>
    <w:rsid w:val="00751624"/>
    <w:rsid w:val="00751A79"/>
    <w:rsid w:val="007526C5"/>
    <w:rsid w:val="00752D0A"/>
    <w:rsid w:val="00752E42"/>
    <w:rsid w:val="00753025"/>
    <w:rsid w:val="00753AED"/>
    <w:rsid w:val="00756216"/>
    <w:rsid w:val="00757100"/>
    <w:rsid w:val="007572F3"/>
    <w:rsid w:val="0075762D"/>
    <w:rsid w:val="00757AC4"/>
    <w:rsid w:val="007606A7"/>
    <w:rsid w:val="0076084B"/>
    <w:rsid w:val="0076121B"/>
    <w:rsid w:val="00761A83"/>
    <w:rsid w:val="00762298"/>
    <w:rsid w:val="007627BE"/>
    <w:rsid w:val="00762D4A"/>
    <w:rsid w:val="00764170"/>
    <w:rsid w:val="00764EC5"/>
    <w:rsid w:val="00766491"/>
    <w:rsid w:val="00767653"/>
    <w:rsid w:val="00771F1C"/>
    <w:rsid w:val="0077256C"/>
    <w:rsid w:val="00772865"/>
    <w:rsid w:val="00774B61"/>
    <w:rsid w:val="00775B68"/>
    <w:rsid w:val="00780B85"/>
    <w:rsid w:val="00781750"/>
    <w:rsid w:val="00781B07"/>
    <w:rsid w:val="00781BB7"/>
    <w:rsid w:val="00782770"/>
    <w:rsid w:val="00782FB6"/>
    <w:rsid w:val="007836BB"/>
    <w:rsid w:val="00783844"/>
    <w:rsid w:val="00783F6F"/>
    <w:rsid w:val="00785005"/>
    <w:rsid w:val="007865F3"/>
    <w:rsid w:val="00786AE7"/>
    <w:rsid w:val="00790A58"/>
    <w:rsid w:val="0079105A"/>
    <w:rsid w:val="0079251C"/>
    <w:rsid w:val="00792732"/>
    <w:rsid w:val="00794605"/>
    <w:rsid w:val="00794A40"/>
    <w:rsid w:val="00795C5F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24EF"/>
    <w:rsid w:val="007A36D1"/>
    <w:rsid w:val="007A595A"/>
    <w:rsid w:val="007A6BAA"/>
    <w:rsid w:val="007A7094"/>
    <w:rsid w:val="007A7F0B"/>
    <w:rsid w:val="007B07AB"/>
    <w:rsid w:val="007B1091"/>
    <w:rsid w:val="007B157D"/>
    <w:rsid w:val="007B2019"/>
    <w:rsid w:val="007B227A"/>
    <w:rsid w:val="007B3997"/>
    <w:rsid w:val="007B4122"/>
    <w:rsid w:val="007B445E"/>
    <w:rsid w:val="007B5865"/>
    <w:rsid w:val="007B7344"/>
    <w:rsid w:val="007B751E"/>
    <w:rsid w:val="007B7679"/>
    <w:rsid w:val="007B7F50"/>
    <w:rsid w:val="007C1276"/>
    <w:rsid w:val="007C2C01"/>
    <w:rsid w:val="007C2EA2"/>
    <w:rsid w:val="007C3F30"/>
    <w:rsid w:val="007C4FBC"/>
    <w:rsid w:val="007C5694"/>
    <w:rsid w:val="007C5726"/>
    <w:rsid w:val="007C654F"/>
    <w:rsid w:val="007C6DA7"/>
    <w:rsid w:val="007C6E25"/>
    <w:rsid w:val="007C764E"/>
    <w:rsid w:val="007D1770"/>
    <w:rsid w:val="007D20BD"/>
    <w:rsid w:val="007D2410"/>
    <w:rsid w:val="007D3661"/>
    <w:rsid w:val="007D3E11"/>
    <w:rsid w:val="007D4B15"/>
    <w:rsid w:val="007D4B1B"/>
    <w:rsid w:val="007D5EB4"/>
    <w:rsid w:val="007D6E61"/>
    <w:rsid w:val="007D7692"/>
    <w:rsid w:val="007E0D61"/>
    <w:rsid w:val="007E202B"/>
    <w:rsid w:val="007E3662"/>
    <w:rsid w:val="007E398F"/>
    <w:rsid w:val="007E4751"/>
    <w:rsid w:val="007E5D87"/>
    <w:rsid w:val="007E6277"/>
    <w:rsid w:val="007E687A"/>
    <w:rsid w:val="007E783D"/>
    <w:rsid w:val="007F022A"/>
    <w:rsid w:val="007F09D5"/>
    <w:rsid w:val="007F0C8C"/>
    <w:rsid w:val="007F2337"/>
    <w:rsid w:val="007F2DD8"/>
    <w:rsid w:val="007F3721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537E"/>
    <w:rsid w:val="0080628F"/>
    <w:rsid w:val="008068A0"/>
    <w:rsid w:val="008074BB"/>
    <w:rsid w:val="00810B36"/>
    <w:rsid w:val="00812599"/>
    <w:rsid w:val="00812877"/>
    <w:rsid w:val="0081424C"/>
    <w:rsid w:val="00814B88"/>
    <w:rsid w:val="00814E09"/>
    <w:rsid w:val="00814F73"/>
    <w:rsid w:val="00815BD2"/>
    <w:rsid w:val="00815C11"/>
    <w:rsid w:val="00821746"/>
    <w:rsid w:val="0082451B"/>
    <w:rsid w:val="008262C8"/>
    <w:rsid w:val="00826A80"/>
    <w:rsid w:val="00826F42"/>
    <w:rsid w:val="008278D9"/>
    <w:rsid w:val="00827DB9"/>
    <w:rsid w:val="00831DAE"/>
    <w:rsid w:val="00832176"/>
    <w:rsid w:val="00832D54"/>
    <w:rsid w:val="00835724"/>
    <w:rsid w:val="008363A9"/>
    <w:rsid w:val="00836FF6"/>
    <w:rsid w:val="008376CF"/>
    <w:rsid w:val="00837963"/>
    <w:rsid w:val="00841E3B"/>
    <w:rsid w:val="0084274F"/>
    <w:rsid w:val="00842BF0"/>
    <w:rsid w:val="00843919"/>
    <w:rsid w:val="00844064"/>
    <w:rsid w:val="00844D89"/>
    <w:rsid w:val="008450E4"/>
    <w:rsid w:val="0084665E"/>
    <w:rsid w:val="00847C51"/>
    <w:rsid w:val="00847ED7"/>
    <w:rsid w:val="00850949"/>
    <w:rsid w:val="008512AF"/>
    <w:rsid w:val="0085199B"/>
    <w:rsid w:val="00851BA3"/>
    <w:rsid w:val="00852BC3"/>
    <w:rsid w:val="008534C9"/>
    <w:rsid w:val="00853A42"/>
    <w:rsid w:val="00854576"/>
    <w:rsid w:val="008545D2"/>
    <w:rsid w:val="00854DC8"/>
    <w:rsid w:val="008553D0"/>
    <w:rsid w:val="00855581"/>
    <w:rsid w:val="0085605F"/>
    <w:rsid w:val="008560CE"/>
    <w:rsid w:val="00856FED"/>
    <w:rsid w:val="008573AC"/>
    <w:rsid w:val="00857774"/>
    <w:rsid w:val="00860AF2"/>
    <w:rsid w:val="00861AF6"/>
    <w:rsid w:val="0086380D"/>
    <w:rsid w:val="00865161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7749D"/>
    <w:rsid w:val="00877A2B"/>
    <w:rsid w:val="00880E9A"/>
    <w:rsid w:val="00881378"/>
    <w:rsid w:val="00881F76"/>
    <w:rsid w:val="00881F7F"/>
    <w:rsid w:val="0088229C"/>
    <w:rsid w:val="008839D3"/>
    <w:rsid w:val="00884378"/>
    <w:rsid w:val="0088471F"/>
    <w:rsid w:val="008849B8"/>
    <w:rsid w:val="00885E28"/>
    <w:rsid w:val="00885F13"/>
    <w:rsid w:val="00885FEB"/>
    <w:rsid w:val="0088671F"/>
    <w:rsid w:val="00886EC8"/>
    <w:rsid w:val="008879D1"/>
    <w:rsid w:val="0089016D"/>
    <w:rsid w:val="0089051D"/>
    <w:rsid w:val="00891BFA"/>
    <w:rsid w:val="0089238E"/>
    <w:rsid w:val="00892A44"/>
    <w:rsid w:val="00894A64"/>
    <w:rsid w:val="00895BC7"/>
    <w:rsid w:val="00896501"/>
    <w:rsid w:val="00896CC7"/>
    <w:rsid w:val="00896F28"/>
    <w:rsid w:val="0089728A"/>
    <w:rsid w:val="00897448"/>
    <w:rsid w:val="00897CF0"/>
    <w:rsid w:val="008A1722"/>
    <w:rsid w:val="008A3E35"/>
    <w:rsid w:val="008A54CD"/>
    <w:rsid w:val="008A59FD"/>
    <w:rsid w:val="008A6760"/>
    <w:rsid w:val="008A707A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1A"/>
    <w:rsid w:val="008B3E91"/>
    <w:rsid w:val="008B4289"/>
    <w:rsid w:val="008B48AF"/>
    <w:rsid w:val="008B4B02"/>
    <w:rsid w:val="008B6667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3FA1"/>
    <w:rsid w:val="008C4778"/>
    <w:rsid w:val="008C49B0"/>
    <w:rsid w:val="008C49BE"/>
    <w:rsid w:val="008C6032"/>
    <w:rsid w:val="008C6319"/>
    <w:rsid w:val="008C6C33"/>
    <w:rsid w:val="008D1AEC"/>
    <w:rsid w:val="008D1B5B"/>
    <w:rsid w:val="008D289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E73CA"/>
    <w:rsid w:val="008F042F"/>
    <w:rsid w:val="008F269C"/>
    <w:rsid w:val="008F3EC7"/>
    <w:rsid w:val="008F42A5"/>
    <w:rsid w:val="008F4CB4"/>
    <w:rsid w:val="008F5C58"/>
    <w:rsid w:val="008F5E8E"/>
    <w:rsid w:val="00903355"/>
    <w:rsid w:val="009035D2"/>
    <w:rsid w:val="00903B1E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0735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CA3"/>
    <w:rsid w:val="00933CE1"/>
    <w:rsid w:val="00934820"/>
    <w:rsid w:val="00934B3F"/>
    <w:rsid w:val="009354A4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2C77"/>
    <w:rsid w:val="0094344E"/>
    <w:rsid w:val="00943D48"/>
    <w:rsid w:val="0094431B"/>
    <w:rsid w:val="00944869"/>
    <w:rsid w:val="00944931"/>
    <w:rsid w:val="0094565C"/>
    <w:rsid w:val="00945EA8"/>
    <w:rsid w:val="00945FC9"/>
    <w:rsid w:val="00946B8B"/>
    <w:rsid w:val="009515CB"/>
    <w:rsid w:val="0095207D"/>
    <w:rsid w:val="00953703"/>
    <w:rsid w:val="00953870"/>
    <w:rsid w:val="00953915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598"/>
    <w:rsid w:val="00965F0F"/>
    <w:rsid w:val="009676C2"/>
    <w:rsid w:val="009677C9"/>
    <w:rsid w:val="009709C7"/>
    <w:rsid w:val="00972A31"/>
    <w:rsid w:val="009736BE"/>
    <w:rsid w:val="009750FA"/>
    <w:rsid w:val="009756EF"/>
    <w:rsid w:val="00975BE8"/>
    <w:rsid w:val="00976A3C"/>
    <w:rsid w:val="00976AF5"/>
    <w:rsid w:val="00977053"/>
    <w:rsid w:val="009771C6"/>
    <w:rsid w:val="009773AA"/>
    <w:rsid w:val="0097783D"/>
    <w:rsid w:val="00982A00"/>
    <w:rsid w:val="00982C94"/>
    <w:rsid w:val="009832F5"/>
    <w:rsid w:val="00983FF1"/>
    <w:rsid w:val="009857C0"/>
    <w:rsid w:val="009857C3"/>
    <w:rsid w:val="00985D35"/>
    <w:rsid w:val="0098684D"/>
    <w:rsid w:val="009900A1"/>
    <w:rsid w:val="00990295"/>
    <w:rsid w:val="009918F6"/>
    <w:rsid w:val="009936F0"/>
    <w:rsid w:val="009948D1"/>
    <w:rsid w:val="00994D2B"/>
    <w:rsid w:val="00994FF7"/>
    <w:rsid w:val="0099533D"/>
    <w:rsid w:val="00996A97"/>
    <w:rsid w:val="00997362"/>
    <w:rsid w:val="00997649"/>
    <w:rsid w:val="00997F23"/>
    <w:rsid w:val="009A18E9"/>
    <w:rsid w:val="009A2B55"/>
    <w:rsid w:val="009A32A8"/>
    <w:rsid w:val="009A3543"/>
    <w:rsid w:val="009A3F05"/>
    <w:rsid w:val="009A40CA"/>
    <w:rsid w:val="009A42D4"/>
    <w:rsid w:val="009A44E9"/>
    <w:rsid w:val="009A6660"/>
    <w:rsid w:val="009A6E5D"/>
    <w:rsid w:val="009B01C8"/>
    <w:rsid w:val="009B10B0"/>
    <w:rsid w:val="009B1675"/>
    <w:rsid w:val="009B1908"/>
    <w:rsid w:val="009B1E7C"/>
    <w:rsid w:val="009B1ED7"/>
    <w:rsid w:val="009B1F40"/>
    <w:rsid w:val="009B1F44"/>
    <w:rsid w:val="009B26C4"/>
    <w:rsid w:val="009B46A1"/>
    <w:rsid w:val="009B554E"/>
    <w:rsid w:val="009B5F41"/>
    <w:rsid w:val="009B6F54"/>
    <w:rsid w:val="009C0DF4"/>
    <w:rsid w:val="009C119D"/>
    <w:rsid w:val="009C1710"/>
    <w:rsid w:val="009C2D9C"/>
    <w:rsid w:val="009C320F"/>
    <w:rsid w:val="009C5AE7"/>
    <w:rsid w:val="009C64E8"/>
    <w:rsid w:val="009D056A"/>
    <w:rsid w:val="009D1F88"/>
    <w:rsid w:val="009D23C8"/>
    <w:rsid w:val="009D2F77"/>
    <w:rsid w:val="009D3209"/>
    <w:rsid w:val="009D3F59"/>
    <w:rsid w:val="009D3FCE"/>
    <w:rsid w:val="009D4505"/>
    <w:rsid w:val="009D51D5"/>
    <w:rsid w:val="009D57F7"/>
    <w:rsid w:val="009D5CDC"/>
    <w:rsid w:val="009D6D0E"/>
    <w:rsid w:val="009D7236"/>
    <w:rsid w:val="009D7F2A"/>
    <w:rsid w:val="009D7FC6"/>
    <w:rsid w:val="009E019D"/>
    <w:rsid w:val="009E0D91"/>
    <w:rsid w:val="009E0E69"/>
    <w:rsid w:val="009E18AE"/>
    <w:rsid w:val="009E2439"/>
    <w:rsid w:val="009E38A9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09C5"/>
    <w:rsid w:val="009F1488"/>
    <w:rsid w:val="009F1736"/>
    <w:rsid w:val="009F45FD"/>
    <w:rsid w:val="009F4C9D"/>
    <w:rsid w:val="009F6E53"/>
    <w:rsid w:val="009F7A4E"/>
    <w:rsid w:val="00A00A24"/>
    <w:rsid w:val="00A0327B"/>
    <w:rsid w:val="00A05148"/>
    <w:rsid w:val="00A058A5"/>
    <w:rsid w:val="00A06B4F"/>
    <w:rsid w:val="00A1096E"/>
    <w:rsid w:val="00A1127D"/>
    <w:rsid w:val="00A145ED"/>
    <w:rsid w:val="00A15500"/>
    <w:rsid w:val="00A16A46"/>
    <w:rsid w:val="00A16D60"/>
    <w:rsid w:val="00A171C0"/>
    <w:rsid w:val="00A17865"/>
    <w:rsid w:val="00A17D79"/>
    <w:rsid w:val="00A17F7A"/>
    <w:rsid w:val="00A206E0"/>
    <w:rsid w:val="00A21768"/>
    <w:rsid w:val="00A21E1C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299F"/>
    <w:rsid w:val="00A3343E"/>
    <w:rsid w:val="00A33EFE"/>
    <w:rsid w:val="00A3591A"/>
    <w:rsid w:val="00A36943"/>
    <w:rsid w:val="00A36B41"/>
    <w:rsid w:val="00A3730B"/>
    <w:rsid w:val="00A37653"/>
    <w:rsid w:val="00A407E7"/>
    <w:rsid w:val="00A40B51"/>
    <w:rsid w:val="00A42006"/>
    <w:rsid w:val="00A42D01"/>
    <w:rsid w:val="00A43793"/>
    <w:rsid w:val="00A437FB"/>
    <w:rsid w:val="00A44707"/>
    <w:rsid w:val="00A4523C"/>
    <w:rsid w:val="00A454A1"/>
    <w:rsid w:val="00A45B56"/>
    <w:rsid w:val="00A46EC6"/>
    <w:rsid w:val="00A5263D"/>
    <w:rsid w:val="00A5324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B6"/>
    <w:rsid w:val="00A57DCB"/>
    <w:rsid w:val="00A6127A"/>
    <w:rsid w:val="00A618B8"/>
    <w:rsid w:val="00A61C25"/>
    <w:rsid w:val="00A61DDC"/>
    <w:rsid w:val="00A62074"/>
    <w:rsid w:val="00A638EB"/>
    <w:rsid w:val="00A6440B"/>
    <w:rsid w:val="00A646AF"/>
    <w:rsid w:val="00A64811"/>
    <w:rsid w:val="00A65F1D"/>
    <w:rsid w:val="00A668C9"/>
    <w:rsid w:val="00A673A4"/>
    <w:rsid w:val="00A70BBA"/>
    <w:rsid w:val="00A70ECE"/>
    <w:rsid w:val="00A72B02"/>
    <w:rsid w:val="00A73685"/>
    <w:rsid w:val="00A7388C"/>
    <w:rsid w:val="00A75249"/>
    <w:rsid w:val="00A81AC1"/>
    <w:rsid w:val="00A81C1D"/>
    <w:rsid w:val="00A81DD2"/>
    <w:rsid w:val="00A82E18"/>
    <w:rsid w:val="00A83020"/>
    <w:rsid w:val="00A833E3"/>
    <w:rsid w:val="00A83B85"/>
    <w:rsid w:val="00A84737"/>
    <w:rsid w:val="00A849E7"/>
    <w:rsid w:val="00A84EB3"/>
    <w:rsid w:val="00A85799"/>
    <w:rsid w:val="00A86FC7"/>
    <w:rsid w:val="00A87258"/>
    <w:rsid w:val="00A87B06"/>
    <w:rsid w:val="00A906CA"/>
    <w:rsid w:val="00A92596"/>
    <w:rsid w:val="00A93004"/>
    <w:rsid w:val="00A9380C"/>
    <w:rsid w:val="00A93CA2"/>
    <w:rsid w:val="00A95E8C"/>
    <w:rsid w:val="00AA0F88"/>
    <w:rsid w:val="00AA1143"/>
    <w:rsid w:val="00AA212D"/>
    <w:rsid w:val="00AA2C40"/>
    <w:rsid w:val="00AA4F7D"/>
    <w:rsid w:val="00AA6A5A"/>
    <w:rsid w:val="00AA6E21"/>
    <w:rsid w:val="00AA7E82"/>
    <w:rsid w:val="00AB07E5"/>
    <w:rsid w:val="00AB0AA4"/>
    <w:rsid w:val="00AB130F"/>
    <w:rsid w:val="00AB1495"/>
    <w:rsid w:val="00AB1ACC"/>
    <w:rsid w:val="00AB25D5"/>
    <w:rsid w:val="00AB3448"/>
    <w:rsid w:val="00AB4A63"/>
    <w:rsid w:val="00AB52DE"/>
    <w:rsid w:val="00AB6D0B"/>
    <w:rsid w:val="00AB6E7C"/>
    <w:rsid w:val="00AB79E2"/>
    <w:rsid w:val="00AC2323"/>
    <w:rsid w:val="00AC43C1"/>
    <w:rsid w:val="00AC4755"/>
    <w:rsid w:val="00AC4DDA"/>
    <w:rsid w:val="00AC5395"/>
    <w:rsid w:val="00AC5A1B"/>
    <w:rsid w:val="00AC7BEB"/>
    <w:rsid w:val="00AC7DE6"/>
    <w:rsid w:val="00AD2556"/>
    <w:rsid w:val="00AD39A6"/>
    <w:rsid w:val="00AD3D1E"/>
    <w:rsid w:val="00AD4A3D"/>
    <w:rsid w:val="00AD5C1A"/>
    <w:rsid w:val="00AD6048"/>
    <w:rsid w:val="00AD6079"/>
    <w:rsid w:val="00AD6744"/>
    <w:rsid w:val="00AD692B"/>
    <w:rsid w:val="00AD6D76"/>
    <w:rsid w:val="00AD730E"/>
    <w:rsid w:val="00AD7FC2"/>
    <w:rsid w:val="00AE05F5"/>
    <w:rsid w:val="00AE065B"/>
    <w:rsid w:val="00AE20EC"/>
    <w:rsid w:val="00AE2116"/>
    <w:rsid w:val="00AE2348"/>
    <w:rsid w:val="00AE313B"/>
    <w:rsid w:val="00AE475C"/>
    <w:rsid w:val="00AE4ED7"/>
    <w:rsid w:val="00AE55F8"/>
    <w:rsid w:val="00AE5DC7"/>
    <w:rsid w:val="00AE7650"/>
    <w:rsid w:val="00AF1442"/>
    <w:rsid w:val="00AF1E46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AF7E1D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6F0E"/>
    <w:rsid w:val="00B07B86"/>
    <w:rsid w:val="00B1035F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1CF"/>
    <w:rsid w:val="00B23623"/>
    <w:rsid w:val="00B239A1"/>
    <w:rsid w:val="00B23CA1"/>
    <w:rsid w:val="00B25D22"/>
    <w:rsid w:val="00B27CF1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0C8E"/>
    <w:rsid w:val="00B414AA"/>
    <w:rsid w:val="00B42271"/>
    <w:rsid w:val="00B42558"/>
    <w:rsid w:val="00B440C5"/>
    <w:rsid w:val="00B44B59"/>
    <w:rsid w:val="00B45112"/>
    <w:rsid w:val="00B45642"/>
    <w:rsid w:val="00B501C7"/>
    <w:rsid w:val="00B519C7"/>
    <w:rsid w:val="00B53E1F"/>
    <w:rsid w:val="00B54048"/>
    <w:rsid w:val="00B54F6C"/>
    <w:rsid w:val="00B5581E"/>
    <w:rsid w:val="00B55BC5"/>
    <w:rsid w:val="00B55E8C"/>
    <w:rsid w:val="00B5657C"/>
    <w:rsid w:val="00B61907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820"/>
    <w:rsid w:val="00B70F6E"/>
    <w:rsid w:val="00B72CB8"/>
    <w:rsid w:val="00B73413"/>
    <w:rsid w:val="00B74C20"/>
    <w:rsid w:val="00B75160"/>
    <w:rsid w:val="00B75691"/>
    <w:rsid w:val="00B758CF"/>
    <w:rsid w:val="00B76017"/>
    <w:rsid w:val="00B764A8"/>
    <w:rsid w:val="00B768FC"/>
    <w:rsid w:val="00B77F82"/>
    <w:rsid w:val="00B83401"/>
    <w:rsid w:val="00B84F97"/>
    <w:rsid w:val="00B8546C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5E31"/>
    <w:rsid w:val="00B96E3E"/>
    <w:rsid w:val="00B97A48"/>
    <w:rsid w:val="00BA0190"/>
    <w:rsid w:val="00BA05DA"/>
    <w:rsid w:val="00BA144A"/>
    <w:rsid w:val="00BA3FF0"/>
    <w:rsid w:val="00BA403C"/>
    <w:rsid w:val="00BB19F1"/>
    <w:rsid w:val="00BB1E8F"/>
    <w:rsid w:val="00BB1FA5"/>
    <w:rsid w:val="00BB343C"/>
    <w:rsid w:val="00BB4811"/>
    <w:rsid w:val="00BB4C1B"/>
    <w:rsid w:val="00BB59AB"/>
    <w:rsid w:val="00BB750D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4482"/>
    <w:rsid w:val="00BC5CBA"/>
    <w:rsid w:val="00BC5E2A"/>
    <w:rsid w:val="00BC7DEE"/>
    <w:rsid w:val="00BD1D0E"/>
    <w:rsid w:val="00BD3743"/>
    <w:rsid w:val="00BD44DA"/>
    <w:rsid w:val="00BD472E"/>
    <w:rsid w:val="00BD4D68"/>
    <w:rsid w:val="00BD4F5E"/>
    <w:rsid w:val="00BD5537"/>
    <w:rsid w:val="00BD5899"/>
    <w:rsid w:val="00BD5A4A"/>
    <w:rsid w:val="00BD6537"/>
    <w:rsid w:val="00BD6FAF"/>
    <w:rsid w:val="00BD71D9"/>
    <w:rsid w:val="00BD7FD6"/>
    <w:rsid w:val="00BE1032"/>
    <w:rsid w:val="00BE1C9E"/>
    <w:rsid w:val="00BE1EDF"/>
    <w:rsid w:val="00BE1FAF"/>
    <w:rsid w:val="00BE281E"/>
    <w:rsid w:val="00BE3116"/>
    <w:rsid w:val="00BE428A"/>
    <w:rsid w:val="00BE4E1F"/>
    <w:rsid w:val="00BE58C8"/>
    <w:rsid w:val="00BE5B60"/>
    <w:rsid w:val="00BE634E"/>
    <w:rsid w:val="00BE74A6"/>
    <w:rsid w:val="00BE750C"/>
    <w:rsid w:val="00BF0564"/>
    <w:rsid w:val="00BF062D"/>
    <w:rsid w:val="00BF0DCE"/>
    <w:rsid w:val="00BF1182"/>
    <w:rsid w:val="00BF1196"/>
    <w:rsid w:val="00BF1DDF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35D1"/>
    <w:rsid w:val="00C1510A"/>
    <w:rsid w:val="00C159C7"/>
    <w:rsid w:val="00C15E67"/>
    <w:rsid w:val="00C1689B"/>
    <w:rsid w:val="00C17AD9"/>
    <w:rsid w:val="00C208F8"/>
    <w:rsid w:val="00C2092C"/>
    <w:rsid w:val="00C2154A"/>
    <w:rsid w:val="00C21999"/>
    <w:rsid w:val="00C21BEE"/>
    <w:rsid w:val="00C21FBF"/>
    <w:rsid w:val="00C22B56"/>
    <w:rsid w:val="00C23E58"/>
    <w:rsid w:val="00C260EE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47C6B"/>
    <w:rsid w:val="00C50AFC"/>
    <w:rsid w:val="00C52050"/>
    <w:rsid w:val="00C52335"/>
    <w:rsid w:val="00C52F8A"/>
    <w:rsid w:val="00C54835"/>
    <w:rsid w:val="00C56632"/>
    <w:rsid w:val="00C56B4E"/>
    <w:rsid w:val="00C56D5A"/>
    <w:rsid w:val="00C57F61"/>
    <w:rsid w:val="00C608AC"/>
    <w:rsid w:val="00C6127D"/>
    <w:rsid w:val="00C61611"/>
    <w:rsid w:val="00C61B11"/>
    <w:rsid w:val="00C620FF"/>
    <w:rsid w:val="00C621A0"/>
    <w:rsid w:val="00C62D00"/>
    <w:rsid w:val="00C6354A"/>
    <w:rsid w:val="00C6369E"/>
    <w:rsid w:val="00C641DF"/>
    <w:rsid w:val="00C645B7"/>
    <w:rsid w:val="00C645CA"/>
    <w:rsid w:val="00C64716"/>
    <w:rsid w:val="00C64DBF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9FE"/>
    <w:rsid w:val="00C74D83"/>
    <w:rsid w:val="00C74E61"/>
    <w:rsid w:val="00C75A83"/>
    <w:rsid w:val="00C7609F"/>
    <w:rsid w:val="00C76B08"/>
    <w:rsid w:val="00C77042"/>
    <w:rsid w:val="00C7785F"/>
    <w:rsid w:val="00C8138B"/>
    <w:rsid w:val="00C81E82"/>
    <w:rsid w:val="00C81FDE"/>
    <w:rsid w:val="00C85A30"/>
    <w:rsid w:val="00C90A34"/>
    <w:rsid w:val="00C91819"/>
    <w:rsid w:val="00C921D5"/>
    <w:rsid w:val="00C92726"/>
    <w:rsid w:val="00C93190"/>
    <w:rsid w:val="00C9375D"/>
    <w:rsid w:val="00C93B6E"/>
    <w:rsid w:val="00C9421E"/>
    <w:rsid w:val="00C960C4"/>
    <w:rsid w:val="00C96E94"/>
    <w:rsid w:val="00C97E5A"/>
    <w:rsid w:val="00CA1E04"/>
    <w:rsid w:val="00CA25F5"/>
    <w:rsid w:val="00CA26B6"/>
    <w:rsid w:val="00CA2E89"/>
    <w:rsid w:val="00CA4420"/>
    <w:rsid w:val="00CA4558"/>
    <w:rsid w:val="00CA4AD8"/>
    <w:rsid w:val="00CA5D6D"/>
    <w:rsid w:val="00CA6689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5E1F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1146"/>
    <w:rsid w:val="00CD5EF1"/>
    <w:rsid w:val="00CE08B6"/>
    <w:rsid w:val="00CE1432"/>
    <w:rsid w:val="00CE178A"/>
    <w:rsid w:val="00CE27AA"/>
    <w:rsid w:val="00CE2C98"/>
    <w:rsid w:val="00CE30B4"/>
    <w:rsid w:val="00CE34A5"/>
    <w:rsid w:val="00CE3E91"/>
    <w:rsid w:val="00CE5482"/>
    <w:rsid w:val="00CE5D0B"/>
    <w:rsid w:val="00CE71C8"/>
    <w:rsid w:val="00CE76C3"/>
    <w:rsid w:val="00CE7A4D"/>
    <w:rsid w:val="00CF04B5"/>
    <w:rsid w:val="00CF0704"/>
    <w:rsid w:val="00CF238A"/>
    <w:rsid w:val="00CF44F0"/>
    <w:rsid w:val="00CF521D"/>
    <w:rsid w:val="00CF63F1"/>
    <w:rsid w:val="00CF6584"/>
    <w:rsid w:val="00CF66B2"/>
    <w:rsid w:val="00CF6BA0"/>
    <w:rsid w:val="00CF74EF"/>
    <w:rsid w:val="00CF78FC"/>
    <w:rsid w:val="00D00B95"/>
    <w:rsid w:val="00D016BA"/>
    <w:rsid w:val="00D01B8F"/>
    <w:rsid w:val="00D04707"/>
    <w:rsid w:val="00D048E4"/>
    <w:rsid w:val="00D056AC"/>
    <w:rsid w:val="00D07598"/>
    <w:rsid w:val="00D1091E"/>
    <w:rsid w:val="00D116D6"/>
    <w:rsid w:val="00D11EDF"/>
    <w:rsid w:val="00D122EE"/>
    <w:rsid w:val="00D12D87"/>
    <w:rsid w:val="00D13078"/>
    <w:rsid w:val="00D14C54"/>
    <w:rsid w:val="00D170F7"/>
    <w:rsid w:val="00D17840"/>
    <w:rsid w:val="00D17ED0"/>
    <w:rsid w:val="00D20294"/>
    <w:rsid w:val="00D2091C"/>
    <w:rsid w:val="00D20D64"/>
    <w:rsid w:val="00D21B44"/>
    <w:rsid w:val="00D22D52"/>
    <w:rsid w:val="00D23220"/>
    <w:rsid w:val="00D23928"/>
    <w:rsid w:val="00D23F65"/>
    <w:rsid w:val="00D242BB"/>
    <w:rsid w:val="00D251A7"/>
    <w:rsid w:val="00D26BE9"/>
    <w:rsid w:val="00D276D5"/>
    <w:rsid w:val="00D2790E"/>
    <w:rsid w:val="00D3011C"/>
    <w:rsid w:val="00D30600"/>
    <w:rsid w:val="00D30D13"/>
    <w:rsid w:val="00D3142A"/>
    <w:rsid w:val="00D32135"/>
    <w:rsid w:val="00D33D51"/>
    <w:rsid w:val="00D35C8D"/>
    <w:rsid w:val="00D37F03"/>
    <w:rsid w:val="00D41274"/>
    <w:rsid w:val="00D414D3"/>
    <w:rsid w:val="00D4236B"/>
    <w:rsid w:val="00D4286B"/>
    <w:rsid w:val="00D4356D"/>
    <w:rsid w:val="00D458F7"/>
    <w:rsid w:val="00D46D27"/>
    <w:rsid w:val="00D46EB9"/>
    <w:rsid w:val="00D50731"/>
    <w:rsid w:val="00D51CB7"/>
    <w:rsid w:val="00D52212"/>
    <w:rsid w:val="00D528F8"/>
    <w:rsid w:val="00D52F6E"/>
    <w:rsid w:val="00D53C0C"/>
    <w:rsid w:val="00D53C89"/>
    <w:rsid w:val="00D54125"/>
    <w:rsid w:val="00D5544D"/>
    <w:rsid w:val="00D55750"/>
    <w:rsid w:val="00D56E4C"/>
    <w:rsid w:val="00D57138"/>
    <w:rsid w:val="00D5723F"/>
    <w:rsid w:val="00D60CDD"/>
    <w:rsid w:val="00D60E34"/>
    <w:rsid w:val="00D61051"/>
    <w:rsid w:val="00D62081"/>
    <w:rsid w:val="00D620AB"/>
    <w:rsid w:val="00D62435"/>
    <w:rsid w:val="00D6271F"/>
    <w:rsid w:val="00D62EE3"/>
    <w:rsid w:val="00D62FAE"/>
    <w:rsid w:val="00D65A12"/>
    <w:rsid w:val="00D65AFC"/>
    <w:rsid w:val="00D66192"/>
    <w:rsid w:val="00D67679"/>
    <w:rsid w:val="00D67C69"/>
    <w:rsid w:val="00D702AE"/>
    <w:rsid w:val="00D70C5B"/>
    <w:rsid w:val="00D72C62"/>
    <w:rsid w:val="00D7310F"/>
    <w:rsid w:val="00D73C56"/>
    <w:rsid w:val="00D742CA"/>
    <w:rsid w:val="00D74752"/>
    <w:rsid w:val="00D74E2C"/>
    <w:rsid w:val="00D75529"/>
    <w:rsid w:val="00D77B53"/>
    <w:rsid w:val="00D800DB"/>
    <w:rsid w:val="00D8081A"/>
    <w:rsid w:val="00D80886"/>
    <w:rsid w:val="00D81A18"/>
    <w:rsid w:val="00D81E4A"/>
    <w:rsid w:val="00D82EA3"/>
    <w:rsid w:val="00D82ED6"/>
    <w:rsid w:val="00D83250"/>
    <w:rsid w:val="00D84957"/>
    <w:rsid w:val="00D85B81"/>
    <w:rsid w:val="00D86FF5"/>
    <w:rsid w:val="00D87BEB"/>
    <w:rsid w:val="00D9134D"/>
    <w:rsid w:val="00D92330"/>
    <w:rsid w:val="00D93602"/>
    <w:rsid w:val="00D93814"/>
    <w:rsid w:val="00D9429D"/>
    <w:rsid w:val="00D94B7F"/>
    <w:rsid w:val="00D95BF9"/>
    <w:rsid w:val="00D972AA"/>
    <w:rsid w:val="00DA1B62"/>
    <w:rsid w:val="00DA26A5"/>
    <w:rsid w:val="00DA2DD1"/>
    <w:rsid w:val="00DA42DB"/>
    <w:rsid w:val="00DA4EC5"/>
    <w:rsid w:val="00DA50CC"/>
    <w:rsid w:val="00DA58BD"/>
    <w:rsid w:val="00DA7F36"/>
    <w:rsid w:val="00DB027D"/>
    <w:rsid w:val="00DB17F0"/>
    <w:rsid w:val="00DB3050"/>
    <w:rsid w:val="00DB46D5"/>
    <w:rsid w:val="00DB62F3"/>
    <w:rsid w:val="00DB6855"/>
    <w:rsid w:val="00DB6AF5"/>
    <w:rsid w:val="00DB6C7B"/>
    <w:rsid w:val="00DB75B6"/>
    <w:rsid w:val="00DB7D70"/>
    <w:rsid w:val="00DC03B8"/>
    <w:rsid w:val="00DC0724"/>
    <w:rsid w:val="00DC0DAF"/>
    <w:rsid w:val="00DC1E23"/>
    <w:rsid w:val="00DC2073"/>
    <w:rsid w:val="00DC237D"/>
    <w:rsid w:val="00DC26B0"/>
    <w:rsid w:val="00DC2A7F"/>
    <w:rsid w:val="00DC3581"/>
    <w:rsid w:val="00DC4494"/>
    <w:rsid w:val="00DC65C5"/>
    <w:rsid w:val="00DC6C22"/>
    <w:rsid w:val="00DC709D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1EA8"/>
    <w:rsid w:val="00DE2106"/>
    <w:rsid w:val="00DE3441"/>
    <w:rsid w:val="00DE3C06"/>
    <w:rsid w:val="00DE4CBC"/>
    <w:rsid w:val="00DE5426"/>
    <w:rsid w:val="00DE5C84"/>
    <w:rsid w:val="00DE6F6F"/>
    <w:rsid w:val="00DF052E"/>
    <w:rsid w:val="00DF05DA"/>
    <w:rsid w:val="00DF0B45"/>
    <w:rsid w:val="00DF11E4"/>
    <w:rsid w:val="00DF2CB2"/>
    <w:rsid w:val="00DF3108"/>
    <w:rsid w:val="00DF338A"/>
    <w:rsid w:val="00DF3849"/>
    <w:rsid w:val="00DF3CF4"/>
    <w:rsid w:val="00DF4D00"/>
    <w:rsid w:val="00DF5260"/>
    <w:rsid w:val="00DF5993"/>
    <w:rsid w:val="00DF7C32"/>
    <w:rsid w:val="00E0127B"/>
    <w:rsid w:val="00E012C5"/>
    <w:rsid w:val="00E020C3"/>
    <w:rsid w:val="00E0216C"/>
    <w:rsid w:val="00E029AF"/>
    <w:rsid w:val="00E02AFF"/>
    <w:rsid w:val="00E03326"/>
    <w:rsid w:val="00E03A2C"/>
    <w:rsid w:val="00E041C7"/>
    <w:rsid w:val="00E0580A"/>
    <w:rsid w:val="00E05D43"/>
    <w:rsid w:val="00E10224"/>
    <w:rsid w:val="00E11994"/>
    <w:rsid w:val="00E12CC4"/>
    <w:rsid w:val="00E1332D"/>
    <w:rsid w:val="00E13343"/>
    <w:rsid w:val="00E138ED"/>
    <w:rsid w:val="00E13BDC"/>
    <w:rsid w:val="00E13D20"/>
    <w:rsid w:val="00E13EEC"/>
    <w:rsid w:val="00E14A48"/>
    <w:rsid w:val="00E14CDF"/>
    <w:rsid w:val="00E15126"/>
    <w:rsid w:val="00E15444"/>
    <w:rsid w:val="00E16111"/>
    <w:rsid w:val="00E173B9"/>
    <w:rsid w:val="00E17454"/>
    <w:rsid w:val="00E23F21"/>
    <w:rsid w:val="00E256C8"/>
    <w:rsid w:val="00E26C56"/>
    <w:rsid w:val="00E2762D"/>
    <w:rsid w:val="00E27A70"/>
    <w:rsid w:val="00E3024A"/>
    <w:rsid w:val="00E302FC"/>
    <w:rsid w:val="00E31501"/>
    <w:rsid w:val="00E3183F"/>
    <w:rsid w:val="00E31B3D"/>
    <w:rsid w:val="00E330F4"/>
    <w:rsid w:val="00E345A5"/>
    <w:rsid w:val="00E34845"/>
    <w:rsid w:val="00E35320"/>
    <w:rsid w:val="00E36F8C"/>
    <w:rsid w:val="00E375A9"/>
    <w:rsid w:val="00E37EC3"/>
    <w:rsid w:val="00E4057E"/>
    <w:rsid w:val="00E40AC8"/>
    <w:rsid w:val="00E40F88"/>
    <w:rsid w:val="00E41C35"/>
    <w:rsid w:val="00E41D9C"/>
    <w:rsid w:val="00E427B1"/>
    <w:rsid w:val="00E42DA2"/>
    <w:rsid w:val="00E4395C"/>
    <w:rsid w:val="00E43E79"/>
    <w:rsid w:val="00E44467"/>
    <w:rsid w:val="00E448DD"/>
    <w:rsid w:val="00E4623D"/>
    <w:rsid w:val="00E464BB"/>
    <w:rsid w:val="00E46F48"/>
    <w:rsid w:val="00E47E1C"/>
    <w:rsid w:val="00E50098"/>
    <w:rsid w:val="00E52590"/>
    <w:rsid w:val="00E5278B"/>
    <w:rsid w:val="00E5307A"/>
    <w:rsid w:val="00E54092"/>
    <w:rsid w:val="00E541CB"/>
    <w:rsid w:val="00E54578"/>
    <w:rsid w:val="00E55125"/>
    <w:rsid w:val="00E55C6C"/>
    <w:rsid w:val="00E55EB2"/>
    <w:rsid w:val="00E568B3"/>
    <w:rsid w:val="00E60BB3"/>
    <w:rsid w:val="00E60EDB"/>
    <w:rsid w:val="00E61E32"/>
    <w:rsid w:val="00E62647"/>
    <w:rsid w:val="00E64287"/>
    <w:rsid w:val="00E642CE"/>
    <w:rsid w:val="00E650CE"/>
    <w:rsid w:val="00E658F6"/>
    <w:rsid w:val="00E66132"/>
    <w:rsid w:val="00E663A1"/>
    <w:rsid w:val="00E66482"/>
    <w:rsid w:val="00E66E62"/>
    <w:rsid w:val="00E67044"/>
    <w:rsid w:val="00E67BD2"/>
    <w:rsid w:val="00E7238A"/>
    <w:rsid w:val="00E73667"/>
    <w:rsid w:val="00E74DD9"/>
    <w:rsid w:val="00E7742B"/>
    <w:rsid w:val="00E81DBC"/>
    <w:rsid w:val="00E823C3"/>
    <w:rsid w:val="00E84614"/>
    <w:rsid w:val="00E8543A"/>
    <w:rsid w:val="00E85AA1"/>
    <w:rsid w:val="00E87297"/>
    <w:rsid w:val="00E87560"/>
    <w:rsid w:val="00E8765A"/>
    <w:rsid w:val="00E90F62"/>
    <w:rsid w:val="00E92406"/>
    <w:rsid w:val="00E93043"/>
    <w:rsid w:val="00E931BD"/>
    <w:rsid w:val="00E9462D"/>
    <w:rsid w:val="00E94EAB"/>
    <w:rsid w:val="00E9658F"/>
    <w:rsid w:val="00EA09D0"/>
    <w:rsid w:val="00EA0B21"/>
    <w:rsid w:val="00EA21E7"/>
    <w:rsid w:val="00EA2371"/>
    <w:rsid w:val="00EA3044"/>
    <w:rsid w:val="00EA33B9"/>
    <w:rsid w:val="00EA3C12"/>
    <w:rsid w:val="00EA426C"/>
    <w:rsid w:val="00EA4964"/>
    <w:rsid w:val="00EA7037"/>
    <w:rsid w:val="00EB0828"/>
    <w:rsid w:val="00EB12F1"/>
    <w:rsid w:val="00EB38D5"/>
    <w:rsid w:val="00EB3A3C"/>
    <w:rsid w:val="00EB3C50"/>
    <w:rsid w:val="00EB57A6"/>
    <w:rsid w:val="00EB62EB"/>
    <w:rsid w:val="00EB6DA6"/>
    <w:rsid w:val="00EC00E3"/>
    <w:rsid w:val="00EC0623"/>
    <w:rsid w:val="00EC09F7"/>
    <w:rsid w:val="00EC136A"/>
    <w:rsid w:val="00EC1615"/>
    <w:rsid w:val="00EC179D"/>
    <w:rsid w:val="00EC1A76"/>
    <w:rsid w:val="00EC1E7D"/>
    <w:rsid w:val="00EC5236"/>
    <w:rsid w:val="00EC5B18"/>
    <w:rsid w:val="00ED0068"/>
    <w:rsid w:val="00ED055A"/>
    <w:rsid w:val="00ED1D55"/>
    <w:rsid w:val="00ED4B62"/>
    <w:rsid w:val="00ED771E"/>
    <w:rsid w:val="00ED7CDF"/>
    <w:rsid w:val="00ED7FC3"/>
    <w:rsid w:val="00EE00F4"/>
    <w:rsid w:val="00EE184B"/>
    <w:rsid w:val="00EE321D"/>
    <w:rsid w:val="00EE48C2"/>
    <w:rsid w:val="00EE569F"/>
    <w:rsid w:val="00EE66A5"/>
    <w:rsid w:val="00EE73FA"/>
    <w:rsid w:val="00EF0B27"/>
    <w:rsid w:val="00EF115F"/>
    <w:rsid w:val="00EF29AC"/>
    <w:rsid w:val="00EF326C"/>
    <w:rsid w:val="00EF4054"/>
    <w:rsid w:val="00EF4659"/>
    <w:rsid w:val="00EF4950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2ACD"/>
    <w:rsid w:val="00F036EB"/>
    <w:rsid w:val="00F037A6"/>
    <w:rsid w:val="00F04A06"/>
    <w:rsid w:val="00F05310"/>
    <w:rsid w:val="00F066DE"/>
    <w:rsid w:val="00F06773"/>
    <w:rsid w:val="00F06BA0"/>
    <w:rsid w:val="00F07662"/>
    <w:rsid w:val="00F11ABB"/>
    <w:rsid w:val="00F124C6"/>
    <w:rsid w:val="00F1275D"/>
    <w:rsid w:val="00F137C0"/>
    <w:rsid w:val="00F14001"/>
    <w:rsid w:val="00F1418C"/>
    <w:rsid w:val="00F14A34"/>
    <w:rsid w:val="00F1537F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F87"/>
    <w:rsid w:val="00F26DBE"/>
    <w:rsid w:val="00F276B1"/>
    <w:rsid w:val="00F2771E"/>
    <w:rsid w:val="00F31148"/>
    <w:rsid w:val="00F32309"/>
    <w:rsid w:val="00F3328F"/>
    <w:rsid w:val="00F33775"/>
    <w:rsid w:val="00F33A84"/>
    <w:rsid w:val="00F358A6"/>
    <w:rsid w:val="00F35D0B"/>
    <w:rsid w:val="00F35E5A"/>
    <w:rsid w:val="00F3604D"/>
    <w:rsid w:val="00F36901"/>
    <w:rsid w:val="00F4151F"/>
    <w:rsid w:val="00F422DB"/>
    <w:rsid w:val="00F42611"/>
    <w:rsid w:val="00F43989"/>
    <w:rsid w:val="00F44BB9"/>
    <w:rsid w:val="00F46880"/>
    <w:rsid w:val="00F508E0"/>
    <w:rsid w:val="00F52A2B"/>
    <w:rsid w:val="00F52F1C"/>
    <w:rsid w:val="00F53D4F"/>
    <w:rsid w:val="00F548FC"/>
    <w:rsid w:val="00F55725"/>
    <w:rsid w:val="00F55924"/>
    <w:rsid w:val="00F56516"/>
    <w:rsid w:val="00F56556"/>
    <w:rsid w:val="00F5747D"/>
    <w:rsid w:val="00F57BF6"/>
    <w:rsid w:val="00F61977"/>
    <w:rsid w:val="00F63098"/>
    <w:rsid w:val="00F639CC"/>
    <w:rsid w:val="00F63E50"/>
    <w:rsid w:val="00F64C1D"/>
    <w:rsid w:val="00F65078"/>
    <w:rsid w:val="00F6766C"/>
    <w:rsid w:val="00F67914"/>
    <w:rsid w:val="00F67A50"/>
    <w:rsid w:val="00F7001E"/>
    <w:rsid w:val="00F7142A"/>
    <w:rsid w:val="00F71CC4"/>
    <w:rsid w:val="00F7307A"/>
    <w:rsid w:val="00F73313"/>
    <w:rsid w:val="00F74DE4"/>
    <w:rsid w:val="00F75578"/>
    <w:rsid w:val="00F80EDA"/>
    <w:rsid w:val="00F81AC8"/>
    <w:rsid w:val="00F827B0"/>
    <w:rsid w:val="00F82D80"/>
    <w:rsid w:val="00F83AC9"/>
    <w:rsid w:val="00F85A86"/>
    <w:rsid w:val="00F85C06"/>
    <w:rsid w:val="00F86B84"/>
    <w:rsid w:val="00F86E5A"/>
    <w:rsid w:val="00F918FB"/>
    <w:rsid w:val="00F93B40"/>
    <w:rsid w:val="00F93CA0"/>
    <w:rsid w:val="00F94321"/>
    <w:rsid w:val="00F9566F"/>
    <w:rsid w:val="00F96240"/>
    <w:rsid w:val="00F96E46"/>
    <w:rsid w:val="00FA1C9D"/>
    <w:rsid w:val="00FA1F90"/>
    <w:rsid w:val="00FA388A"/>
    <w:rsid w:val="00FA46DA"/>
    <w:rsid w:val="00FA5186"/>
    <w:rsid w:val="00FA5191"/>
    <w:rsid w:val="00FA6A02"/>
    <w:rsid w:val="00FA7CBE"/>
    <w:rsid w:val="00FB02CE"/>
    <w:rsid w:val="00FB0E13"/>
    <w:rsid w:val="00FB0F35"/>
    <w:rsid w:val="00FB12D7"/>
    <w:rsid w:val="00FB1C3D"/>
    <w:rsid w:val="00FB34D1"/>
    <w:rsid w:val="00FB3A93"/>
    <w:rsid w:val="00FB64C5"/>
    <w:rsid w:val="00FB64FF"/>
    <w:rsid w:val="00FB72F9"/>
    <w:rsid w:val="00FB7F34"/>
    <w:rsid w:val="00FC0983"/>
    <w:rsid w:val="00FC12F2"/>
    <w:rsid w:val="00FC13BC"/>
    <w:rsid w:val="00FC1838"/>
    <w:rsid w:val="00FC1BA5"/>
    <w:rsid w:val="00FC2FCC"/>
    <w:rsid w:val="00FC304B"/>
    <w:rsid w:val="00FC30B8"/>
    <w:rsid w:val="00FC3467"/>
    <w:rsid w:val="00FC3679"/>
    <w:rsid w:val="00FC418C"/>
    <w:rsid w:val="00FC5420"/>
    <w:rsid w:val="00FC54EA"/>
    <w:rsid w:val="00FD052A"/>
    <w:rsid w:val="00FD1425"/>
    <w:rsid w:val="00FD167E"/>
    <w:rsid w:val="00FD2D3F"/>
    <w:rsid w:val="00FD3244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0FF76C0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772B316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34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  <w:style w:type="character" w:customStyle="1" w:styleId="s1">
    <w:name w:val="s1"/>
    <w:basedOn w:val="Standardnpsmoodstavce"/>
    <w:rsid w:val="008D289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ln"/>
    <w:rsid w:val="008D289B"/>
    <w:rPr>
      <w:rFonts w:ascii=".SF UI Text" w:eastAsia="SimSun" w:hAnsi=".SF UI Text"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-irc.org/publications/683-child-well-being-in-rich-countries-a-comparative-overview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stepankova@unice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-irc.org/publications/445-child-poverty-in-perspective-an-overview-of-child-well-being-in-rich-countrie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A029-5F1B-40C4-A520-3AE99393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1159</Words>
  <Characters>6659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101</cp:revision>
  <cp:lastPrinted>2020-07-16T15:01:00Z</cp:lastPrinted>
  <dcterms:created xsi:type="dcterms:W3CDTF">2020-09-01T13:40:00Z</dcterms:created>
  <dcterms:modified xsi:type="dcterms:W3CDTF">2020-11-12T18:12:00Z</dcterms:modified>
</cp:coreProperties>
</file>